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C614D" w14:textId="77777777" w:rsidR="002304BA" w:rsidRPr="00DB7BD5" w:rsidRDefault="002304BA" w:rsidP="002304BA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16"/>
          <w:szCs w:val="16"/>
        </w:rPr>
      </w:pPr>
    </w:p>
    <w:p w14:paraId="592DA934" w14:textId="77777777" w:rsidR="002304BA" w:rsidRPr="00DB7BD5" w:rsidRDefault="002304BA" w:rsidP="002304BA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16"/>
          <w:szCs w:val="16"/>
        </w:rPr>
      </w:pPr>
    </w:p>
    <w:p w14:paraId="47C10EC0" w14:textId="77777777" w:rsidR="002304BA" w:rsidRPr="00243BDC" w:rsidRDefault="002304BA" w:rsidP="002304B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16"/>
          <w:szCs w:val="16"/>
        </w:rPr>
      </w:pPr>
    </w:p>
    <w:p w14:paraId="545FB3F1" w14:textId="77777777" w:rsidR="002304BA" w:rsidRDefault="002304BA" w:rsidP="002304B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310868">
        <w:rPr>
          <w:rFonts w:ascii="Times New Roman" w:hAnsi="Times New Roman" w:cs="Times New Roman"/>
          <w:b/>
          <w:i/>
          <w:color w:val="C00000"/>
          <w:sz w:val="28"/>
          <w:szCs w:val="28"/>
        </w:rPr>
        <w:t>SZEMÉLYISÉG ÉS EGÉSZSÉGFEJLESZTÉS A KATARZISZ KOMPLEX MŰVÉSZETTERÁPIA MÓDSZERÉVEL</w:t>
      </w: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– </w:t>
      </w:r>
    </w:p>
    <w:p w14:paraId="7686F65F" w14:textId="77777777" w:rsidR="002304BA" w:rsidRPr="00310868" w:rsidRDefault="002304BA" w:rsidP="002304B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310868">
        <w:rPr>
          <w:rFonts w:ascii="Times New Roman" w:hAnsi="Times New Roman" w:cs="Times New Roman"/>
          <w:b/>
          <w:i/>
          <w:color w:val="C00000"/>
          <w:sz w:val="28"/>
          <w:szCs w:val="28"/>
        </w:rPr>
        <w:t>KOMPLEX</w:t>
      </w: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  <w:r w:rsidRPr="00310868">
        <w:rPr>
          <w:rFonts w:ascii="Times New Roman" w:hAnsi="Times New Roman" w:cs="Times New Roman"/>
          <w:b/>
          <w:i/>
          <w:color w:val="C00000"/>
          <w:sz w:val="28"/>
          <w:szCs w:val="28"/>
        </w:rPr>
        <w:t>MŰVÉSZETTERÁPIÁS KÉPZÉS I. BLOKK</w:t>
      </w:r>
    </w:p>
    <w:p w14:paraId="32A681D7" w14:textId="77777777" w:rsidR="002304BA" w:rsidRPr="00310868" w:rsidRDefault="002304BA" w:rsidP="002304BA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16"/>
          <w:szCs w:val="16"/>
        </w:rPr>
      </w:pPr>
    </w:p>
    <w:p w14:paraId="38CFDB2A" w14:textId="4133A020" w:rsidR="002304BA" w:rsidRPr="00A76204" w:rsidRDefault="002304BA" w:rsidP="00230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204">
        <w:rPr>
          <w:rFonts w:ascii="Times New Roman" w:hAnsi="Times New Roman" w:cs="Times New Roman"/>
          <w:b/>
          <w:color w:val="C00000"/>
          <w:sz w:val="28"/>
          <w:szCs w:val="28"/>
        </w:rPr>
        <w:t>(20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2</w:t>
      </w:r>
      <w:r w:rsidR="00CB3953">
        <w:rPr>
          <w:rFonts w:ascii="Times New Roman" w:hAnsi="Times New Roman" w:cs="Times New Roman"/>
          <w:b/>
          <w:color w:val="C00000"/>
          <w:sz w:val="28"/>
          <w:szCs w:val="28"/>
        </w:rPr>
        <w:t>6</w:t>
      </w:r>
      <w:r w:rsidRPr="00A7620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. </w:t>
      </w:r>
      <w:r w:rsidR="001F21D7">
        <w:rPr>
          <w:rFonts w:ascii="Times New Roman" w:hAnsi="Times New Roman" w:cs="Times New Roman"/>
          <w:b/>
          <w:color w:val="C00000"/>
          <w:sz w:val="28"/>
          <w:szCs w:val="28"/>
        </w:rPr>
        <w:t>szeptember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CB3953">
        <w:rPr>
          <w:rFonts w:ascii="Times New Roman" w:hAnsi="Times New Roman" w:cs="Times New Roman"/>
          <w:b/>
          <w:color w:val="C00000"/>
          <w:sz w:val="28"/>
          <w:szCs w:val="28"/>
        </w:rPr>
        <w:t>6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="005D3986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972F6F">
        <w:rPr>
          <w:rFonts w:ascii="Times New Roman" w:hAnsi="Times New Roman" w:cs="Times New Roman"/>
          <w:b/>
          <w:color w:val="C00000"/>
          <w:sz w:val="28"/>
          <w:szCs w:val="28"/>
        </w:rPr>
        <w:t>Budapest</w:t>
      </w:r>
      <w:r w:rsidRPr="00A76204">
        <w:rPr>
          <w:rFonts w:ascii="Times New Roman" w:hAnsi="Times New Roman" w:cs="Times New Roman"/>
          <w:b/>
          <w:color w:val="C00000"/>
          <w:sz w:val="28"/>
          <w:szCs w:val="28"/>
        </w:rPr>
        <w:t>)</w:t>
      </w:r>
    </w:p>
    <w:p w14:paraId="1917ADBB" w14:textId="77777777" w:rsidR="002304BA" w:rsidRPr="00310868" w:rsidRDefault="002304BA" w:rsidP="002304B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6"/>
          <w:szCs w:val="16"/>
        </w:rPr>
      </w:pPr>
    </w:p>
    <w:p w14:paraId="3C709FBF" w14:textId="77777777" w:rsidR="002304BA" w:rsidRPr="0098220C" w:rsidRDefault="002304BA" w:rsidP="002304BA">
      <w:pPr>
        <w:spacing w:after="0" w:line="240" w:lineRule="auto"/>
        <w:jc w:val="center"/>
        <w:rPr>
          <w:rFonts w:ascii="Times New Roman" w:hAnsi="Times New Roman" w:cs="Times New Roman"/>
          <w:color w:val="0A2F41" w:themeColor="accent1" w:themeShade="80"/>
          <w:sz w:val="28"/>
          <w:szCs w:val="28"/>
        </w:rPr>
      </w:pPr>
      <w:r w:rsidRPr="0098220C">
        <w:rPr>
          <w:rFonts w:ascii="Times New Roman" w:hAnsi="Times New Roman" w:cs="Times New Roman"/>
          <w:color w:val="0A2F41" w:themeColor="accent1" w:themeShade="80"/>
          <w:sz w:val="28"/>
          <w:szCs w:val="28"/>
        </w:rPr>
        <w:t xml:space="preserve">A továbbképzés az Oktatási Hivatal által akkreditált, </w:t>
      </w:r>
    </w:p>
    <w:p w14:paraId="5C9BA6DA" w14:textId="755FFB52" w:rsidR="002304BA" w:rsidRPr="00341E9A" w:rsidRDefault="002304BA" w:rsidP="00341E9A">
      <w:pPr>
        <w:spacing w:after="0" w:line="240" w:lineRule="auto"/>
        <w:jc w:val="center"/>
        <w:rPr>
          <w:rFonts w:ascii="Times New Roman" w:hAnsi="Times New Roman" w:cs="Times New Roman"/>
          <w:color w:val="0A2F41" w:themeColor="accent1" w:themeShade="80"/>
          <w:sz w:val="28"/>
          <w:szCs w:val="28"/>
          <w:u w:val="single"/>
        </w:rPr>
      </w:pPr>
      <w:r w:rsidRPr="0098220C">
        <w:rPr>
          <w:rFonts w:ascii="Times New Roman" w:hAnsi="Times New Roman" w:cs="Times New Roman"/>
          <w:i/>
          <w:color w:val="0A2F41" w:themeColor="accent1" w:themeShade="80"/>
          <w:sz w:val="28"/>
          <w:szCs w:val="28"/>
        </w:rPr>
        <w:t xml:space="preserve">a </w:t>
      </w:r>
      <w:proofErr w:type="spellStart"/>
      <w:r w:rsidRPr="0098220C">
        <w:rPr>
          <w:rFonts w:ascii="Times New Roman" w:hAnsi="Times New Roman" w:cs="Times New Roman"/>
          <w:i/>
          <w:color w:val="0A2F41" w:themeColor="accent1" w:themeShade="80"/>
          <w:sz w:val="28"/>
          <w:szCs w:val="28"/>
        </w:rPr>
        <w:t>Katarzisz</w:t>
      </w:r>
      <w:proofErr w:type="spellEnd"/>
      <w:r w:rsidRPr="0098220C">
        <w:rPr>
          <w:rFonts w:ascii="Times New Roman" w:hAnsi="Times New Roman" w:cs="Times New Roman"/>
          <w:i/>
          <w:color w:val="0A2F41" w:themeColor="accent1" w:themeShade="80"/>
          <w:sz w:val="28"/>
          <w:szCs w:val="28"/>
        </w:rPr>
        <w:t xml:space="preserve"> Komplex Művészetterápia Módszerére</w:t>
      </w:r>
      <w:r w:rsidRPr="0098220C">
        <w:rPr>
          <w:rFonts w:ascii="Times New Roman" w:hAnsi="Times New Roman" w:cs="Times New Roman"/>
          <w:b/>
          <w:color w:val="0A2F41" w:themeColor="accent1" w:themeShade="80"/>
          <w:sz w:val="28"/>
          <w:szCs w:val="28"/>
          <w:lang w:eastAsia="hu-HU"/>
        </w:rPr>
        <w:t xml:space="preserve">® </w:t>
      </w:r>
      <w:r w:rsidRPr="0098220C">
        <w:rPr>
          <w:rFonts w:ascii="Times New Roman" w:hAnsi="Times New Roman" w:cs="Times New Roman"/>
          <w:color w:val="0A2F41" w:themeColor="accent1" w:themeShade="80"/>
          <w:sz w:val="28"/>
          <w:szCs w:val="28"/>
        </w:rPr>
        <w:t>épül</w:t>
      </w:r>
    </w:p>
    <w:p w14:paraId="5A5CE3BE" w14:textId="77777777" w:rsidR="002304BA" w:rsidRPr="0098220C" w:rsidRDefault="002304BA" w:rsidP="002304BA">
      <w:pPr>
        <w:spacing w:after="0" w:line="240" w:lineRule="auto"/>
        <w:jc w:val="center"/>
        <w:rPr>
          <w:rFonts w:ascii="Times New Roman" w:hAnsi="Times New Roman" w:cs="Times New Roman"/>
          <w:b/>
          <w:color w:val="0A2F41" w:themeColor="accent1" w:themeShade="80"/>
          <w:sz w:val="16"/>
          <w:szCs w:val="16"/>
        </w:rPr>
      </w:pPr>
    </w:p>
    <w:p w14:paraId="3899D51A" w14:textId="6EA9DD21" w:rsidR="002304BA" w:rsidRPr="0098220C" w:rsidRDefault="002304BA" w:rsidP="00341E9A">
      <w:pPr>
        <w:pStyle w:val="szoveg1"/>
        <w:spacing w:before="0" w:after="0"/>
        <w:jc w:val="both"/>
        <w:rPr>
          <w:b/>
          <w:color w:val="0A2F41" w:themeColor="accent1" w:themeShade="80"/>
        </w:rPr>
      </w:pPr>
      <w:r w:rsidRPr="0098220C">
        <w:rPr>
          <w:b/>
          <w:color w:val="0A2F41" w:themeColor="accent1" w:themeShade="80"/>
        </w:rPr>
        <w:t>Óraszám</w:t>
      </w:r>
      <w:r w:rsidR="00CF5F3C">
        <w:rPr>
          <w:b/>
          <w:color w:val="0A2F41" w:themeColor="accent1" w:themeShade="80"/>
        </w:rPr>
        <w:t>/kredit</w:t>
      </w:r>
      <w:r w:rsidRPr="0098220C">
        <w:rPr>
          <w:b/>
          <w:color w:val="0A2F41" w:themeColor="accent1" w:themeShade="80"/>
        </w:rPr>
        <w:t xml:space="preserve">: </w:t>
      </w:r>
      <w:r w:rsidRPr="0098220C">
        <w:rPr>
          <w:color w:val="0A2F41" w:themeColor="accent1" w:themeShade="80"/>
        </w:rPr>
        <w:t>74</w:t>
      </w:r>
      <w:r w:rsidRPr="0098220C">
        <w:rPr>
          <w:b/>
          <w:color w:val="0A2F41" w:themeColor="accent1" w:themeShade="80"/>
        </w:rPr>
        <w:t xml:space="preserve"> </w:t>
      </w:r>
    </w:p>
    <w:p w14:paraId="00912190" w14:textId="77777777" w:rsidR="002304BA" w:rsidRPr="0098220C" w:rsidRDefault="002304BA" w:rsidP="00341E9A">
      <w:pPr>
        <w:pStyle w:val="szoveg1"/>
        <w:spacing w:before="0" w:after="0"/>
        <w:jc w:val="both"/>
        <w:rPr>
          <w:color w:val="0A2F41" w:themeColor="accent1" w:themeShade="80"/>
        </w:rPr>
      </w:pPr>
      <w:r w:rsidRPr="0098220C">
        <w:rPr>
          <w:b/>
          <w:color w:val="0A2F41" w:themeColor="accent1" w:themeShade="80"/>
        </w:rPr>
        <w:t xml:space="preserve">Alapítási engedély szám: </w:t>
      </w:r>
      <w:r w:rsidRPr="0098220C">
        <w:rPr>
          <w:color w:val="0A2F41" w:themeColor="accent1" w:themeShade="80"/>
        </w:rPr>
        <w:t>647/10/2021</w:t>
      </w:r>
    </w:p>
    <w:p w14:paraId="5AC13FFE" w14:textId="77777777" w:rsidR="002304BA" w:rsidRPr="0098220C" w:rsidRDefault="002304BA" w:rsidP="00341E9A">
      <w:pPr>
        <w:pStyle w:val="szoveg1"/>
        <w:spacing w:before="0" w:after="0"/>
        <w:jc w:val="both"/>
        <w:rPr>
          <w:color w:val="0A2F41" w:themeColor="accent1" w:themeShade="80"/>
        </w:rPr>
      </w:pPr>
      <w:r w:rsidRPr="0098220C">
        <w:rPr>
          <w:b/>
          <w:color w:val="0A2F41" w:themeColor="accent1" w:themeShade="80"/>
        </w:rPr>
        <w:t xml:space="preserve">Adatszolgáltatás </w:t>
      </w:r>
      <w:proofErr w:type="spellStart"/>
      <w:r w:rsidRPr="0098220C">
        <w:rPr>
          <w:b/>
          <w:color w:val="0A2F41" w:themeColor="accent1" w:themeShade="80"/>
        </w:rPr>
        <w:t>reg</w:t>
      </w:r>
      <w:proofErr w:type="spellEnd"/>
      <w:r w:rsidRPr="0098220C">
        <w:rPr>
          <w:b/>
          <w:color w:val="0A2F41" w:themeColor="accent1" w:themeShade="80"/>
        </w:rPr>
        <w:t>. szám</w:t>
      </w:r>
      <w:r w:rsidRPr="0098220C">
        <w:rPr>
          <w:color w:val="0A2F41" w:themeColor="accent1" w:themeShade="80"/>
        </w:rPr>
        <w:t>: D/5325/2022</w:t>
      </w:r>
    </w:p>
    <w:p w14:paraId="42C0D355" w14:textId="77777777" w:rsidR="002304BA" w:rsidRPr="0098220C" w:rsidRDefault="002304BA" w:rsidP="00341E9A">
      <w:pPr>
        <w:pStyle w:val="szoveg1"/>
        <w:spacing w:before="0" w:after="0"/>
        <w:jc w:val="both"/>
        <w:rPr>
          <w:color w:val="0A2F41" w:themeColor="accent1" w:themeShade="80"/>
        </w:rPr>
      </w:pPr>
      <w:r w:rsidRPr="0098220C">
        <w:rPr>
          <w:b/>
          <w:color w:val="0A2F41" w:themeColor="accent1" w:themeShade="80"/>
        </w:rPr>
        <w:t xml:space="preserve">Felnőttképzési nyilvántartási szám: </w:t>
      </w:r>
      <w:r w:rsidRPr="0098220C">
        <w:rPr>
          <w:color w:val="0A2F41" w:themeColor="accent1" w:themeShade="80"/>
        </w:rPr>
        <w:t>B/2020/000277</w:t>
      </w:r>
    </w:p>
    <w:p w14:paraId="7A7843EF" w14:textId="77777777" w:rsidR="002304BA" w:rsidRPr="00341E9A" w:rsidRDefault="002304BA" w:rsidP="002304BA">
      <w:pPr>
        <w:pStyle w:val="szoveg1"/>
        <w:spacing w:before="0" w:after="0" w:line="276" w:lineRule="auto"/>
        <w:jc w:val="both"/>
        <w:rPr>
          <w:b/>
          <w:color w:val="0A2F41" w:themeColor="accent1" w:themeShade="80"/>
          <w:sz w:val="16"/>
          <w:szCs w:val="16"/>
        </w:rPr>
      </w:pPr>
    </w:p>
    <w:p w14:paraId="72D322C7" w14:textId="77777777" w:rsidR="002304BA" w:rsidRPr="0098220C" w:rsidRDefault="002304BA" w:rsidP="002304BA">
      <w:pPr>
        <w:pStyle w:val="szoveg1"/>
        <w:spacing w:before="0" w:after="0" w:line="276" w:lineRule="auto"/>
        <w:jc w:val="both"/>
        <w:rPr>
          <w:color w:val="0A2F41" w:themeColor="accent1" w:themeShade="80"/>
        </w:rPr>
      </w:pPr>
      <w:r w:rsidRPr="0098220C">
        <w:rPr>
          <w:b/>
          <w:color w:val="0A2F41" w:themeColor="accent1" w:themeShade="80"/>
        </w:rPr>
        <w:t>A jelentkezéshez szükséges iskolai végzettség:</w:t>
      </w:r>
      <w:r w:rsidRPr="0098220C">
        <w:rPr>
          <w:color w:val="0A2F41" w:themeColor="accent1" w:themeShade="80"/>
        </w:rPr>
        <w:t xml:space="preserve"> </w:t>
      </w:r>
    </w:p>
    <w:p w14:paraId="28EA2F58" w14:textId="77777777" w:rsidR="002304BA" w:rsidRPr="0098220C" w:rsidRDefault="002304BA" w:rsidP="002304BA">
      <w:pPr>
        <w:pStyle w:val="szoveg1"/>
        <w:spacing w:before="0" w:after="0" w:line="276" w:lineRule="auto"/>
        <w:ind w:left="708"/>
        <w:jc w:val="both"/>
        <w:rPr>
          <w:b/>
          <w:color w:val="0A2F41" w:themeColor="accent1" w:themeShade="80"/>
        </w:rPr>
      </w:pPr>
      <w:r w:rsidRPr="0098220C">
        <w:rPr>
          <w:color w:val="0A2F41" w:themeColor="accent1" w:themeShade="80"/>
        </w:rPr>
        <w:t>A képzésre a lent felsorolt akkreditált szakmák elvégzését igazoló BA vagy MA fokozatú egyetemi vagy főiskolai diplomával lehet jelentkezni:</w:t>
      </w:r>
      <w:r w:rsidRPr="0098220C">
        <w:rPr>
          <w:b/>
          <w:color w:val="0A2F41" w:themeColor="accent1" w:themeShade="80"/>
        </w:rPr>
        <w:t xml:space="preserve"> </w:t>
      </w:r>
    </w:p>
    <w:p w14:paraId="3B2710F8" w14:textId="77777777" w:rsidR="002304BA" w:rsidRPr="0098220C" w:rsidRDefault="002304BA" w:rsidP="002304BA">
      <w:pPr>
        <w:pStyle w:val="szoveg1"/>
        <w:numPr>
          <w:ilvl w:val="0"/>
          <w:numId w:val="4"/>
        </w:numPr>
        <w:spacing w:before="0" w:after="0" w:line="276" w:lineRule="auto"/>
        <w:jc w:val="both"/>
        <w:rPr>
          <w:b/>
          <w:color w:val="0A2F41" w:themeColor="accent1" w:themeShade="80"/>
        </w:rPr>
      </w:pPr>
      <w:r w:rsidRPr="0098220C">
        <w:rPr>
          <w:b/>
          <w:color w:val="0A2F41" w:themeColor="accent1" w:themeShade="80"/>
        </w:rPr>
        <w:t>Akkreditált szakmák és munkakörök (óra elszámolható)</w:t>
      </w:r>
      <w:r w:rsidRPr="0098220C">
        <w:rPr>
          <w:color w:val="0A2F41" w:themeColor="accent1" w:themeShade="80"/>
        </w:rPr>
        <w:t>: tanár, tanító, gyógypedagógus, logopédus, kollégiumi nevelő, szociálpedagógus, könyvtáros tanár, fejlesztő pedagógus, óvodapedagógus, szakoktató, gyakorlati oktató, konduktor, gyermekvédelmi felelős, munkaközösség vezető, osztályfőnök, gyakorlóiskolai vezető tanár, óvodai szakvezető, szabadidő szervező</w:t>
      </w:r>
      <w:r w:rsidRPr="0098220C">
        <w:rPr>
          <w:b/>
          <w:color w:val="0A2F41" w:themeColor="accent1" w:themeShade="80"/>
        </w:rPr>
        <w:t>.</w:t>
      </w:r>
    </w:p>
    <w:p w14:paraId="64C2D74D" w14:textId="5E5A0993" w:rsidR="002304BA" w:rsidRPr="0098220C" w:rsidRDefault="002304BA" w:rsidP="002304BA">
      <w:pPr>
        <w:pStyle w:val="szoveg1"/>
        <w:numPr>
          <w:ilvl w:val="0"/>
          <w:numId w:val="4"/>
        </w:numPr>
        <w:spacing w:before="0" w:after="0" w:line="276" w:lineRule="auto"/>
        <w:jc w:val="both"/>
        <w:rPr>
          <w:b/>
          <w:color w:val="0A2F41" w:themeColor="accent1" w:themeShade="80"/>
        </w:rPr>
      </w:pPr>
      <w:r w:rsidRPr="0098220C">
        <w:rPr>
          <w:b/>
          <w:color w:val="0A2F41" w:themeColor="accent1" w:themeShade="80"/>
        </w:rPr>
        <w:t>További akkreditált szakmák (óra nem számolható el, pont nem adható, de tanúsítványra jogosult):</w:t>
      </w:r>
      <w:r w:rsidRPr="0098220C">
        <w:rPr>
          <w:color w:val="0A2F41" w:themeColor="accent1" w:themeShade="80"/>
        </w:rPr>
        <w:t xml:space="preserve"> mentálhigiénés szakember, pszichológus, orvos, szociális </w:t>
      </w:r>
      <w:proofErr w:type="gramStart"/>
      <w:r w:rsidRPr="0098220C">
        <w:rPr>
          <w:color w:val="0A2F41" w:themeColor="accent1" w:themeShade="80"/>
        </w:rPr>
        <w:t>munkás,  viselkedéselemző</w:t>
      </w:r>
      <w:proofErr w:type="gramEnd"/>
      <w:r w:rsidRPr="0098220C">
        <w:rPr>
          <w:color w:val="0A2F41" w:themeColor="accent1" w:themeShade="80"/>
        </w:rPr>
        <w:t>, bölcsész</w:t>
      </w:r>
      <w:r w:rsidR="00217BDF">
        <w:rPr>
          <w:color w:val="0A2F41" w:themeColor="accent1" w:themeShade="80"/>
        </w:rPr>
        <w:t>tanár</w:t>
      </w:r>
      <w:r w:rsidRPr="0098220C">
        <w:rPr>
          <w:color w:val="0A2F41" w:themeColor="accent1" w:themeShade="80"/>
        </w:rPr>
        <w:t xml:space="preserve">. </w:t>
      </w:r>
    </w:p>
    <w:p w14:paraId="21CAA3AE" w14:textId="77777777" w:rsidR="002304BA" w:rsidRPr="00243BDC" w:rsidRDefault="002304BA" w:rsidP="002304BA">
      <w:pPr>
        <w:pStyle w:val="szoveg1"/>
        <w:spacing w:before="0" w:after="0" w:line="276" w:lineRule="auto"/>
        <w:ind w:left="1428"/>
        <w:jc w:val="both"/>
        <w:rPr>
          <w:b/>
          <w:color w:val="002060"/>
          <w:sz w:val="16"/>
          <w:szCs w:val="16"/>
        </w:rPr>
      </w:pPr>
    </w:p>
    <w:p w14:paraId="75F6039A" w14:textId="77777777" w:rsidR="002304BA" w:rsidRPr="0098220C" w:rsidRDefault="002304BA" w:rsidP="002304BA">
      <w:pPr>
        <w:pStyle w:val="szoveg1"/>
        <w:spacing w:before="0" w:after="0"/>
        <w:jc w:val="both"/>
        <w:rPr>
          <w:i/>
          <w:color w:val="0A2F41" w:themeColor="accent1" w:themeShade="80"/>
        </w:rPr>
      </w:pPr>
      <w:r w:rsidRPr="0098220C">
        <w:rPr>
          <w:b/>
          <w:color w:val="0A2F41" w:themeColor="accent1" w:themeShade="80"/>
        </w:rPr>
        <w:t xml:space="preserve">A LEA </w:t>
      </w:r>
      <w:proofErr w:type="spellStart"/>
      <w:r w:rsidRPr="0098220C">
        <w:rPr>
          <w:b/>
          <w:color w:val="0A2F41" w:themeColor="accent1" w:themeShade="80"/>
        </w:rPr>
        <w:t>Katarzisz</w:t>
      </w:r>
      <w:proofErr w:type="spellEnd"/>
      <w:r w:rsidRPr="0098220C">
        <w:rPr>
          <w:b/>
          <w:color w:val="0A2F41" w:themeColor="accent1" w:themeShade="80"/>
        </w:rPr>
        <w:t xml:space="preserve"> Komplex Művészeti és Kincskereső meseterápiás Képzőhelyének vezetője, a Módszer megalkotója és szerzői jogának jogosultja: </w:t>
      </w:r>
      <w:r w:rsidRPr="0098220C">
        <w:rPr>
          <w:i/>
          <w:color w:val="0A2F41" w:themeColor="accent1" w:themeShade="80"/>
        </w:rPr>
        <w:t xml:space="preserve">Dr. Antalfai Márta, PhD, európai minősítéssel rendelkező kiképző pszichoterapeuta (ECP), nemzetközi </w:t>
      </w:r>
      <w:proofErr w:type="spellStart"/>
      <w:r w:rsidRPr="0098220C">
        <w:rPr>
          <w:i/>
          <w:color w:val="0A2F41" w:themeColor="accent1" w:themeShade="80"/>
        </w:rPr>
        <w:t>jungi</w:t>
      </w:r>
      <w:proofErr w:type="spellEnd"/>
      <w:r w:rsidRPr="0098220C">
        <w:rPr>
          <w:i/>
          <w:color w:val="0A2F41" w:themeColor="accent1" w:themeShade="80"/>
        </w:rPr>
        <w:t xml:space="preserve"> analitikus (IAAP).</w:t>
      </w:r>
    </w:p>
    <w:p w14:paraId="79F53064" w14:textId="77777777" w:rsidR="002304BA" w:rsidRPr="0098220C" w:rsidRDefault="002304BA" w:rsidP="002304BA">
      <w:pPr>
        <w:spacing w:after="0" w:line="240" w:lineRule="auto"/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</w:pPr>
    </w:p>
    <w:p w14:paraId="4E4E5980" w14:textId="77777777" w:rsidR="002304BA" w:rsidRDefault="002304BA" w:rsidP="002304BA">
      <w:pPr>
        <w:spacing w:after="0" w:line="240" w:lineRule="auto"/>
        <w:rPr>
          <w:rFonts w:ascii="Times New Roman" w:hAnsi="Times New Roman" w:cs="Times New Roman"/>
          <w:color w:val="0A2F41" w:themeColor="accent1" w:themeShade="80"/>
          <w:sz w:val="24"/>
          <w:szCs w:val="24"/>
        </w:rPr>
      </w:pPr>
      <w:r w:rsidRPr="0098220C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 xml:space="preserve">A képzés szervezője: </w:t>
      </w:r>
      <w:r w:rsidRPr="0098220C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>Lelki Egészségvédő Alapítvány</w:t>
      </w:r>
    </w:p>
    <w:p w14:paraId="05A54B4D" w14:textId="77777777" w:rsidR="00C21C9E" w:rsidRDefault="00C21C9E" w:rsidP="002304BA">
      <w:pPr>
        <w:spacing w:after="0" w:line="240" w:lineRule="auto"/>
        <w:rPr>
          <w:rFonts w:ascii="Times New Roman" w:hAnsi="Times New Roman" w:cs="Times New Roman"/>
          <w:color w:val="0A2F41" w:themeColor="accent1" w:themeShade="80"/>
          <w:sz w:val="24"/>
          <w:szCs w:val="24"/>
        </w:rPr>
      </w:pPr>
    </w:p>
    <w:p w14:paraId="7204BDFC" w14:textId="26FF77C8" w:rsidR="00C21C9E" w:rsidRDefault="00C21C9E" w:rsidP="00C21C9E">
      <w:pPr>
        <w:tabs>
          <w:tab w:val="left" w:pos="1985"/>
        </w:tabs>
        <w:jc w:val="both"/>
        <w:rPr>
          <w:rFonts w:ascii="Palatino Linotype" w:hAnsi="Palatino Linotype" w:cs="Palatino Linotype"/>
          <w:i/>
          <w:color w:val="0A1D30" w:themeColor="text2" w:themeShade="BF"/>
        </w:rPr>
      </w:pPr>
      <w:r>
        <w:rPr>
          <w:rFonts w:ascii="Times New Roman" w:hAnsi="Times New Roman" w:cs="Times New Roman"/>
          <w:b/>
          <w:color w:val="0A1D30" w:themeColor="text2" w:themeShade="BF"/>
          <w:sz w:val="24"/>
          <w:szCs w:val="24"/>
        </w:rPr>
        <w:t xml:space="preserve">A képzés </w:t>
      </w:r>
      <w:r w:rsidR="00CF5F3C">
        <w:rPr>
          <w:rFonts w:ascii="Times New Roman" w:hAnsi="Times New Roman" w:cs="Times New Roman"/>
          <w:b/>
          <w:color w:val="0A1D30" w:themeColor="text2" w:themeShade="BF"/>
          <w:sz w:val="24"/>
          <w:szCs w:val="24"/>
        </w:rPr>
        <w:t>oktatója</w:t>
      </w:r>
      <w:r>
        <w:rPr>
          <w:rFonts w:ascii="Times New Roman" w:hAnsi="Times New Roman" w:cs="Times New Roman"/>
          <w:b/>
          <w:color w:val="0A1D30" w:themeColor="text2" w:themeShade="BF"/>
          <w:sz w:val="24"/>
          <w:szCs w:val="24"/>
        </w:rPr>
        <w:t xml:space="preserve">: </w:t>
      </w:r>
      <w:r w:rsidR="00D926D9" w:rsidRPr="00D926D9">
        <w:rPr>
          <w:rFonts w:ascii="Times New Roman" w:hAnsi="Times New Roman" w:cs="Times New Roman"/>
          <w:bCs/>
          <w:i/>
          <w:iCs/>
          <w:color w:val="0A1D30" w:themeColor="text2" w:themeShade="BF"/>
          <w:sz w:val="24"/>
          <w:szCs w:val="24"/>
        </w:rPr>
        <w:t>Galambos Tímea</w:t>
      </w:r>
      <w:r w:rsidR="00CB3953">
        <w:rPr>
          <w:rFonts w:ascii="Times New Roman" w:hAnsi="Times New Roman" w:cs="Times New Roman"/>
          <w:b/>
          <w:color w:val="0A1D30" w:themeColor="text2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A1D30" w:themeColor="text2" w:themeShade="BF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color w:val="0A1D30" w:themeColor="text2" w:themeShade="BF"/>
          <w:sz w:val="24"/>
          <w:szCs w:val="24"/>
        </w:rPr>
        <w:t>Katarzisz</w:t>
      </w:r>
      <w:proofErr w:type="spellEnd"/>
      <w:r>
        <w:rPr>
          <w:rFonts w:ascii="Times New Roman" w:hAnsi="Times New Roman" w:cs="Times New Roman"/>
          <w:color w:val="0A1D30" w:themeColor="text2" w:themeShade="BF"/>
          <w:sz w:val="24"/>
          <w:szCs w:val="24"/>
        </w:rPr>
        <w:t xml:space="preserve"> Komplex Művészetterápia® Módszerével dolgozó minősített komplex </w:t>
      </w:r>
      <w:r>
        <w:rPr>
          <w:rStyle w:val="il"/>
          <w:rFonts w:ascii="Times New Roman" w:hAnsi="Times New Roman" w:cs="Times New Roman"/>
          <w:color w:val="0A1D30" w:themeColor="text2" w:themeShade="BF"/>
          <w:sz w:val="24"/>
          <w:szCs w:val="24"/>
        </w:rPr>
        <w:t>művészeti terapeuta</w:t>
      </w:r>
    </w:p>
    <w:p w14:paraId="3AF970F2" w14:textId="77777777" w:rsidR="00C21C9E" w:rsidRDefault="00C21C9E" w:rsidP="00C21C9E">
      <w:pPr>
        <w:spacing w:after="0" w:line="240" w:lineRule="auto"/>
        <w:rPr>
          <w:rFonts w:ascii="Times New Roman" w:hAnsi="Times New Roman" w:cs="Times New Roman"/>
          <w:color w:val="0A1D30" w:themeColor="tex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0A1D30" w:themeColor="text2" w:themeShade="BF"/>
          <w:sz w:val="24"/>
          <w:szCs w:val="24"/>
        </w:rPr>
        <w:t>A képzés tervezett időpontjai és helyszíne:</w:t>
      </w:r>
    </w:p>
    <w:p w14:paraId="0E6ECC42" w14:textId="77777777" w:rsidR="00C21C9E" w:rsidRDefault="00C21C9E" w:rsidP="00C21C9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A1D30" w:themeColor="text2" w:themeShade="BF"/>
          <w:sz w:val="16"/>
          <w:szCs w:val="16"/>
          <w:lang w:eastAsia="hu-HU"/>
        </w:rPr>
      </w:pPr>
    </w:p>
    <w:p w14:paraId="4B9EB95F" w14:textId="14C46FFF" w:rsidR="00C21C9E" w:rsidRDefault="00C21C9E" w:rsidP="00C21C9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202</w:t>
      </w:r>
      <w:r w:rsidR="00661986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537CBB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szeptember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</w:t>
      </w:r>
      <w:r w:rsidR="00661986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vasárnap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</w:t>
      </w:r>
      <w:r w:rsidR="00BF14E2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0-</w:t>
      </w:r>
      <w:r w:rsidR="00BA3AE1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.00</w:t>
      </w:r>
    </w:p>
    <w:p w14:paraId="233A5099" w14:textId="4D08A05F" w:rsidR="00C21C9E" w:rsidRDefault="00C21C9E" w:rsidP="00C21C9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202</w:t>
      </w:r>
      <w:r w:rsidR="00661986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szeptember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BA3AE1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2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7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vasárnap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</w:t>
      </w:r>
      <w:r w:rsidR="00BF14E2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-</w:t>
      </w:r>
      <w:r w:rsidR="00BA3AE1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.00</w:t>
      </w:r>
    </w:p>
    <w:p w14:paraId="0F32C451" w14:textId="4C5CA915" w:rsidR="00C21C9E" w:rsidRDefault="00C21C9E" w:rsidP="00C21C9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202</w:t>
      </w:r>
      <w:r w:rsidR="00661986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október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18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vasárnap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</w:t>
      </w:r>
      <w:r w:rsidR="00BF14E2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0-</w:t>
      </w:r>
      <w:r w:rsidR="00BA3AE1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.00</w:t>
      </w:r>
      <w:r w:rsidR="004A498C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</w:p>
    <w:p w14:paraId="29A21CE3" w14:textId="223BD7BC" w:rsidR="00C21C9E" w:rsidRDefault="00C21C9E" w:rsidP="00C21C9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202</w:t>
      </w:r>
      <w:r w:rsidR="00661986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november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8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vasárnap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</w:t>
      </w:r>
      <w:r w:rsidR="00BF14E2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0-</w:t>
      </w:r>
      <w:r w:rsidR="00BA3AE1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.00</w:t>
      </w:r>
      <w:r w:rsidR="004A498C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</w:p>
    <w:p w14:paraId="4B3AF28D" w14:textId="6CCFFE5E" w:rsidR="00C21C9E" w:rsidRPr="004A498C" w:rsidRDefault="00C21C9E" w:rsidP="00C21C9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202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december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vasárnap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</w:t>
      </w:r>
      <w:r w:rsidR="00BF14E2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0-</w:t>
      </w:r>
      <w:r w:rsidR="00BA3AE1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.00</w:t>
      </w:r>
    </w:p>
    <w:p w14:paraId="2F77ED01" w14:textId="6787E9C1" w:rsidR="00C21C9E" w:rsidRDefault="00C21C9E" w:rsidP="00C21C9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202</w:t>
      </w:r>
      <w:r w:rsidR="00661986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7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január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17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vasárnap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</w:t>
      </w:r>
      <w:r w:rsidR="00BF14E2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0-</w:t>
      </w:r>
      <w:r w:rsidR="00BA3AE1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.00</w:t>
      </w:r>
      <w:r w:rsidR="004A498C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</w:p>
    <w:p w14:paraId="26CC1AC7" w14:textId="75E5AE43" w:rsidR="00C21C9E" w:rsidRDefault="00C21C9E" w:rsidP="00C21C9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202</w:t>
      </w:r>
      <w:r w:rsidR="00661986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7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február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7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vasárnap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</w:t>
      </w:r>
      <w:r w:rsidR="00BF14E2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0-</w:t>
      </w:r>
      <w:r w:rsidR="00BA3AE1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.00</w:t>
      </w:r>
    </w:p>
    <w:p w14:paraId="7F2C0ED8" w14:textId="670AD19A" w:rsidR="00C21C9E" w:rsidRDefault="00C21C9E" w:rsidP="00C21C9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202</w:t>
      </w:r>
      <w:r w:rsidR="009701AE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7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március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661986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7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vasárnap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</w:t>
      </w:r>
      <w:r w:rsidR="00BF14E2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0-</w:t>
      </w:r>
      <w:r w:rsidR="00BA3AE1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.00</w:t>
      </w:r>
    </w:p>
    <w:p w14:paraId="58426A68" w14:textId="23813031" w:rsidR="00C21C9E" w:rsidRDefault="00C21C9E" w:rsidP="00C21C9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202</w:t>
      </w:r>
      <w:r w:rsidR="009701AE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7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április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4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vasárnap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</w:t>
      </w:r>
      <w:r w:rsidR="00BF14E2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0-</w:t>
      </w:r>
      <w:r w:rsidR="00BA3AE1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.00</w:t>
      </w:r>
      <w:r w:rsidR="004A498C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</w:p>
    <w:p w14:paraId="06F8EE07" w14:textId="696CD99F" w:rsidR="00C21C9E" w:rsidRDefault="00C21C9E" w:rsidP="00C21C9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202</w:t>
      </w:r>
      <w:r w:rsidR="009701AE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7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május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9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vasárnap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</w:t>
      </w:r>
      <w:r w:rsidR="00BF14E2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0-</w:t>
      </w:r>
      <w:r w:rsidR="00BA3AE1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.00</w:t>
      </w:r>
      <w:r w:rsidR="004A498C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</w:p>
    <w:p w14:paraId="16D038A5" w14:textId="6B8135F6" w:rsidR="00C21C9E" w:rsidRDefault="00C21C9E" w:rsidP="00C21C9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202</w:t>
      </w:r>
      <w:r w:rsidR="009701AE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7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9701AE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jú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nius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D926D9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C54985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vasárnap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C54985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</w:t>
      </w:r>
      <w:r w:rsidR="00BF14E2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0-</w:t>
      </w:r>
      <w:r w:rsidR="00842D10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</w:t>
      </w:r>
      <w:r w:rsidR="00C54985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.00</w:t>
      </w:r>
    </w:p>
    <w:p w14:paraId="59E1C64C" w14:textId="001905F5" w:rsidR="002D64EA" w:rsidRDefault="00C21C9E" w:rsidP="00C21C9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202</w:t>
      </w:r>
      <w:r w:rsidR="009701AE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7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842D10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jú</w:t>
      </w:r>
      <w:r w:rsidR="00C54985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nius 20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</w:t>
      </w:r>
      <w:r w:rsidR="00842D10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9701AE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vasárnap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C54985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</w:t>
      </w:r>
      <w:r w:rsidR="00BF14E2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0-</w:t>
      </w:r>
      <w:r w:rsidR="00842D10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</w:t>
      </w:r>
      <w:r w:rsidR="009701AE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.00</w:t>
      </w:r>
    </w:p>
    <w:p w14:paraId="4D19CAF6" w14:textId="5A4C40FE" w:rsidR="00C21C9E" w:rsidRDefault="002D64EA" w:rsidP="00C21C9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202</w:t>
      </w:r>
      <w:r w:rsidR="009701AE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7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842D10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jú</w:t>
      </w:r>
      <w:r w:rsidR="00C54985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lius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C54985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11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</w:t>
      </w:r>
      <w:r w:rsidR="00842D10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C54985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vasárnap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1</w:t>
      </w:r>
      <w:r w:rsidR="00842D10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.00-1</w:t>
      </w:r>
      <w:r w:rsidR="00C54985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2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</w:t>
      </w:r>
      <w:r w:rsidR="00C54985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</w:t>
      </w:r>
      <w:r w:rsidR="004A498C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</w:p>
    <w:p w14:paraId="5865BC96" w14:textId="4A868740" w:rsidR="00C91F34" w:rsidRPr="00B04F1E" w:rsidRDefault="00C21C9E" w:rsidP="00B04F1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A1D30" w:themeColor="text2" w:themeShade="BF"/>
          <w:sz w:val="24"/>
          <w:szCs w:val="24"/>
          <w:lang w:eastAsia="hu-HU"/>
        </w:rPr>
        <w:t>Vizsga: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202</w:t>
      </w:r>
      <w:r w:rsidR="009701AE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7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842D10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jú</w:t>
      </w:r>
      <w:r w:rsidR="009701AE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l</w:t>
      </w:r>
      <w:r w:rsidR="00842D10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ius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C54985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11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</w:t>
      </w:r>
      <w:r w:rsidR="00BF14E2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9701AE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vasárnap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1</w:t>
      </w:r>
      <w:r w:rsidR="00C54985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2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</w:t>
      </w:r>
      <w:r w:rsidR="00842D10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0-</w:t>
      </w:r>
      <w:r w:rsidR="00C54985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16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</w:t>
      </w:r>
      <w:r w:rsidR="00842D10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</w:t>
      </w:r>
    </w:p>
    <w:p w14:paraId="7C10FA30" w14:textId="77777777" w:rsidR="00C91F34" w:rsidRPr="00B04F1E" w:rsidRDefault="00C91F34" w:rsidP="00C91F34">
      <w:pPr>
        <w:spacing w:line="240" w:lineRule="auto"/>
        <w:rPr>
          <w:rFonts w:ascii="Times New Roman" w:hAnsi="Times New Roman" w:cs="Times New Roman"/>
          <w:b/>
          <w:color w:val="002060"/>
          <w:sz w:val="16"/>
          <w:szCs w:val="16"/>
        </w:rPr>
      </w:pPr>
    </w:p>
    <w:p w14:paraId="3C9A7244" w14:textId="3E26D9AE" w:rsidR="002304BA" w:rsidRDefault="00C91F34" w:rsidP="00B04F1E">
      <w:pPr>
        <w:spacing w:line="240" w:lineRule="auto"/>
        <w:rPr>
          <w:rFonts w:ascii="Times New Roman" w:hAnsi="Times New Roman"/>
          <w:sz w:val="24"/>
          <w:szCs w:val="24"/>
        </w:rPr>
      </w:pPr>
      <w:r w:rsidRPr="00C91F34">
        <w:rPr>
          <w:rFonts w:ascii="Times New Roman" w:hAnsi="Times New Roman" w:cs="Times New Roman"/>
          <w:b/>
          <w:sz w:val="24"/>
          <w:szCs w:val="24"/>
        </w:rPr>
        <w:t>A képzés tervezett helyszíne:</w:t>
      </w:r>
      <w:r w:rsidR="00B04F1E">
        <w:rPr>
          <w:rFonts w:ascii="Times New Roman" w:hAnsi="Times New Roman"/>
          <w:sz w:val="24"/>
          <w:szCs w:val="24"/>
        </w:rPr>
        <w:br/>
      </w:r>
      <w:r w:rsidRPr="00C91F34">
        <w:rPr>
          <w:rFonts w:ascii="Times New Roman" w:hAnsi="Times New Roman"/>
          <w:sz w:val="24"/>
          <w:szCs w:val="24"/>
        </w:rPr>
        <w:t>10</w:t>
      </w:r>
      <w:r w:rsidR="009701AE">
        <w:rPr>
          <w:rFonts w:ascii="Times New Roman" w:hAnsi="Times New Roman"/>
          <w:sz w:val="24"/>
          <w:szCs w:val="24"/>
        </w:rPr>
        <w:t>9</w:t>
      </w:r>
      <w:r w:rsidRPr="00C91F34">
        <w:rPr>
          <w:rFonts w:ascii="Times New Roman" w:hAnsi="Times New Roman"/>
          <w:sz w:val="24"/>
          <w:szCs w:val="24"/>
        </w:rPr>
        <w:t xml:space="preserve">2 Budapest, </w:t>
      </w:r>
      <w:r w:rsidR="009701AE">
        <w:rPr>
          <w:rFonts w:ascii="Times New Roman" w:hAnsi="Times New Roman"/>
          <w:sz w:val="24"/>
          <w:szCs w:val="24"/>
        </w:rPr>
        <w:t>Ráday</w:t>
      </w:r>
      <w:r w:rsidRPr="00C91F34">
        <w:rPr>
          <w:rFonts w:ascii="Times New Roman" w:hAnsi="Times New Roman"/>
          <w:sz w:val="24"/>
          <w:szCs w:val="24"/>
        </w:rPr>
        <w:t xml:space="preserve"> utca </w:t>
      </w:r>
      <w:r w:rsidR="009701AE">
        <w:rPr>
          <w:rFonts w:ascii="Times New Roman" w:hAnsi="Times New Roman"/>
          <w:sz w:val="24"/>
          <w:szCs w:val="24"/>
        </w:rPr>
        <w:t>33</w:t>
      </w:r>
      <w:r w:rsidRPr="00C91F34">
        <w:rPr>
          <w:rFonts w:ascii="Times New Roman" w:hAnsi="Times New Roman"/>
          <w:sz w:val="24"/>
          <w:szCs w:val="24"/>
        </w:rPr>
        <w:t>/</w:t>
      </w:r>
      <w:proofErr w:type="spellStart"/>
      <w:r w:rsidRPr="00C91F34">
        <w:rPr>
          <w:rFonts w:ascii="Times New Roman" w:hAnsi="Times New Roman"/>
          <w:sz w:val="24"/>
          <w:szCs w:val="24"/>
        </w:rPr>
        <w:t>b.</w:t>
      </w:r>
      <w:proofErr w:type="spellEnd"/>
      <w:r w:rsidRPr="00C91F34">
        <w:rPr>
          <w:rFonts w:ascii="Times New Roman" w:hAnsi="Times New Roman"/>
          <w:sz w:val="24"/>
          <w:szCs w:val="24"/>
        </w:rPr>
        <w:t xml:space="preserve"> </w:t>
      </w:r>
      <w:r w:rsidR="009701AE">
        <w:rPr>
          <w:rFonts w:ascii="Times New Roman" w:hAnsi="Times New Roman"/>
          <w:sz w:val="24"/>
          <w:szCs w:val="24"/>
        </w:rPr>
        <w:t>VI</w:t>
      </w:r>
      <w:r w:rsidRPr="00C91F34">
        <w:rPr>
          <w:rFonts w:ascii="Times New Roman" w:hAnsi="Times New Roman"/>
          <w:sz w:val="24"/>
          <w:szCs w:val="24"/>
        </w:rPr>
        <w:t xml:space="preserve">. emelet </w:t>
      </w:r>
      <w:r w:rsidR="009701AE">
        <w:rPr>
          <w:rFonts w:ascii="Times New Roman" w:hAnsi="Times New Roman"/>
          <w:sz w:val="24"/>
          <w:szCs w:val="24"/>
        </w:rPr>
        <w:t>1</w:t>
      </w:r>
      <w:r w:rsidRPr="00C91F34">
        <w:rPr>
          <w:rFonts w:ascii="Times New Roman" w:hAnsi="Times New Roman"/>
          <w:sz w:val="24"/>
          <w:szCs w:val="24"/>
        </w:rPr>
        <w:t xml:space="preserve">-es ajtó.  Kaputelefon: </w:t>
      </w:r>
      <w:r w:rsidR="009701AE">
        <w:rPr>
          <w:rFonts w:ascii="Times New Roman" w:hAnsi="Times New Roman"/>
          <w:sz w:val="24"/>
          <w:szCs w:val="24"/>
        </w:rPr>
        <w:t>61</w:t>
      </w:r>
      <w:r w:rsidRPr="00C91F34">
        <w:rPr>
          <w:rFonts w:ascii="Times New Roman" w:hAnsi="Times New Roman"/>
          <w:sz w:val="24"/>
          <w:szCs w:val="24"/>
        </w:rPr>
        <w:t xml:space="preserve">-es. </w:t>
      </w:r>
    </w:p>
    <w:p w14:paraId="1E6CFD0C" w14:textId="77777777" w:rsidR="00B04F1E" w:rsidRDefault="00B04F1E" w:rsidP="00B04F1E">
      <w:pPr>
        <w:spacing w:line="240" w:lineRule="auto"/>
        <w:rPr>
          <w:rFonts w:ascii="Times New Roman" w:hAnsi="Times New Roman"/>
          <w:sz w:val="16"/>
          <w:szCs w:val="16"/>
        </w:rPr>
      </w:pPr>
    </w:p>
    <w:p w14:paraId="2D296498" w14:textId="77777777" w:rsidR="00B04F1E" w:rsidRPr="00B04F1E" w:rsidRDefault="00B04F1E" w:rsidP="00B04F1E">
      <w:pPr>
        <w:spacing w:line="240" w:lineRule="auto"/>
        <w:rPr>
          <w:rFonts w:ascii="Times New Roman" w:hAnsi="Times New Roman"/>
          <w:sz w:val="16"/>
          <w:szCs w:val="16"/>
        </w:rPr>
      </w:pPr>
    </w:p>
    <w:p w14:paraId="0C1E6E67" w14:textId="77777777" w:rsidR="002304BA" w:rsidRPr="0098220C" w:rsidRDefault="002304BA" w:rsidP="002304BA">
      <w:pPr>
        <w:spacing w:after="0"/>
        <w:rPr>
          <w:rFonts w:ascii="Times New Roman" w:hAnsi="Times New Roman" w:cs="Times New Roman"/>
          <w:color w:val="0A2F41" w:themeColor="accent1" w:themeShade="80"/>
          <w:sz w:val="16"/>
          <w:szCs w:val="16"/>
        </w:rPr>
      </w:pPr>
      <w:r w:rsidRPr="0098220C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Csoportlétszám</w:t>
      </w:r>
      <w:r w:rsidRPr="0098220C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>: 5-10 fő</w:t>
      </w:r>
      <w:r w:rsidRPr="0098220C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br/>
      </w:r>
    </w:p>
    <w:p w14:paraId="067E14C7" w14:textId="38AAED03" w:rsidR="002304BA" w:rsidRPr="00CC1346" w:rsidRDefault="002304BA" w:rsidP="002304BA">
      <w:pPr>
        <w:spacing w:line="240" w:lineRule="auto"/>
        <w:jc w:val="both"/>
        <w:rPr>
          <w:rFonts w:ascii="Times New Roman" w:hAnsi="Times New Roman" w:cs="Times New Roman"/>
          <w:color w:val="0A2F41" w:themeColor="accent1" w:themeShade="80"/>
          <w:sz w:val="24"/>
          <w:szCs w:val="24"/>
        </w:rPr>
      </w:pPr>
      <w:r w:rsidRPr="00CC1346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A továbbképzés célja, elsajátítható ismeretek:</w:t>
      </w:r>
      <w:r w:rsidRPr="00CC1346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 xml:space="preserve"> A tanfolyam sajátélményen keresztül – tematikához kapcsolódó elméleti ismeretek kíséretével – kívánja megismertetni a résztvevőkkel a </w:t>
      </w:r>
      <w:proofErr w:type="spellStart"/>
      <w:r w:rsidRPr="00CC1346">
        <w:rPr>
          <w:rFonts w:ascii="Times New Roman" w:hAnsi="Times New Roman" w:cs="Times New Roman"/>
          <w:i/>
          <w:iCs/>
          <w:color w:val="0A2F41" w:themeColor="accent1" w:themeShade="80"/>
          <w:sz w:val="24"/>
          <w:szCs w:val="24"/>
        </w:rPr>
        <w:t>Katarzisz</w:t>
      </w:r>
      <w:proofErr w:type="spellEnd"/>
      <w:r w:rsidRPr="00CC1346">
        <w:rPr>
          <w:rFonts w:ascii="Times New Roman" w:hAnsi="Times New Roman" w:cs="Times New Roman"/>
          <w:i/>
          <w:iCs/>
          <w:color w:val="0A2F41" w:themeColor="accent1" w:themeShade="80"/>
          <w:sz w:val="24"/>
          <w:szCs w:val="24"/>
        </w:rPr>
        <w:t xml:space="preserve"> Komplex Művészetterápia </w:t>
      </w:r>
      <w:r w:rsidRPr="00CC1346">
        <w:rPr>
          <w:rFonts w:ascii="Times New Roman" w:hAnsi="Times New Roman" w:cs="Times New Roman"/>
          <w:i/>
          <w:color w:val="0A2F41" w:themeColor="accent1" w:themeShade="80"/>
          <w:sz w:val="24"/>
          <w:szCs w:val="24"/>
        </w:rPr>
        <w:t>Módszerének</w:t>
      </w:r>
      <w:r w:rsidRPr="00CC1346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 xml:space="preserve"> alapjait, személyiségfejlesztő aspektusait és hatótényezőit, valamint </w:t>
      </w:r>
      <w:proofErr w:type="spellStart"/>
      <w:r w:rsidRPr="00CC1346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>elsajátíttatni</w:t>
      </w:r>
      <w:proofErr w:type="spellEnd"/>
      <w:r w:rsidRPr="00CC1346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 xml:space="preserve"> annak gyakorlatban történő alkalmazását. Az életproblémák és nevelési gondok megoldására kínál egy sajátélményre épülő módszert. Az alkotófolyamat kreativitás-fejlesztő, önismeretet elősegítő, rekreációs hatásán és a résztvevők által készített alkotások elemzésén keresztül foglalkozik mind a felnőtt, mind a gyermek élményvilágának szimbólumokban megjelenő tartalmaival. Az önismeret fejlesztésével, valamint a saját komplexusok felismerésével járul hozzá a nevelők és pedagógusok, illetve a segítő, gyógyító foglalkozásúak személyiségének kiteljesedéséhez, identitásuk megerősödéséhez. A foglalkozások során a résztvevők – a módszer speciális felépítettsége és tematikája által – elsajátítják a belső élmények és képek művészetterápiás eszközökkel való feldolgozásának módját. Alkalmazott eszközök: akvarell, tus, szén, pasztell, agyag, kollázs, montázs.</w:t>
      </w:r>
    </w:p>
    <w:p w14:paraId="2DEFC1FA" w14:textId="2D49F754" w:rsidR="002304BA" w:rsidRPr="006E1D63" w:rsidRDefault="002304BA" w:rsidP="002304BA">
      <w:pPr>
        <w:spacing w:line="240" w:lineRule="auto"/>
        <w:ind w:right="335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A továbbképzés folytatható a II. blokkal, amely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művészetterápiás szakember </w:t>
      </w:r>
      <w:r>
        <w:rPr>
          <w:rFonts w:ascii="Times New Roman" w:hAnsi="Times New Roman" w:cs="Times New Roman"/>
          <w:color w:val="C00000"/>
          <w:sz w:val="24"/>
          <w:szCs w:val="24"/>
        </w:rPr>
        <w:t>tanúsítvánnyal zárul</w:t>
      </w:r>
      <w:r w:rsidR="001C2D9F">
        <w:rPr>
          <w:rFonts w:ascii="Times New Roman" w:hAnsi="Times New Roman" w:cs="Times New Roman"/>
          <w:color w:val="C00000"/>
          <w:sz w:val="24"/>
          <w:szCs w:val="24"/>
        </w:rPr>
        <w:t>.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14:paraId="61F169B0" w14:textId="77777777" w:rsidR="002304BA" w:rsidRPr="00CC1346" w:rsidRDefault="002304BA" w:rsidP="002304BA">
      <w:pPr>
        <w:pStyle w:val="Listaszerbekezds"/>
        <w:ind w:left="0"/>
        <w:jc w:val="center"/>
        <w:rPr>
          <w:rFonts w:ascii="Times New Roman" w:hAnsi="Times New Roman"/>
          <w:color w:val="0A2F41" w:themeColor="accent1" w:themeShade="80"/>
          <w:sz w:val="24"/>
          <w:szCs w:val="24"/>
        </w:rPr>
      </w:pPr>
      <w:r w:rsidRPr="00CC1346">
        <w:rPr>
          <w:rFonts w:ascii="Times New Roman" w:hAnsi="Times New Roman"/>
          <w:b/>
          <w:color w:val="0A2F41" w:themeColor="accent1" w:themeShade="80"/>
          <w:sz w:val="24"/>
          <w:szCs w:val="24"/>
        </w:rPr>
        <w:t>A részvétel rajztudást és művészeti előképzettséget nem igényel!</w:t>
      </w:r>
    </w:p>
    <w:p w14:paraId="057064ED" w14:textId="77777777" w:rsidR="002304BA" w:rsidRPr="00CC1346" w:rsidRDefault="002304BA" w:rsidP="002304BA">
      <w:pPr>
        <w:pStyle w:val="szoveg"/>
        <w:spacing w:before="0" w:after="0" w:line="276" w:lineRule="auto"/>
        <w:jc w:val="both"/>
        <w:rPr>
          <w:color w:val="0A2F41" w:themeColor="accent1" w:themeShade="80"/>
        </w:rPr>
      </w:pPr>
      <w:r w:rsidRPr="00CC1346">
        <w:rPr>
          <w:b/>
          <w:color w:val="0A2F41" w:themeColor="accent1" w:themeShade="80"/>
        </w:rPr>
        <w:t xml:space="preserve">Az oktatás </w:t>
      </w:r>
      <w:r w:rsidRPr="00CC1346">
        <w:rPr>
          <w:rStyle w:val="Kiemels"/>
          <w:rFonts w:eastAsiaTheme="majorEastAsia"/>
          <w:b/>
          <w:color w:val="0A2F41" w:themeColor="accent1" w:themeShade="80"/>
        </w:rPr>
        <w:t>formája</w:t>
      </w:r>
      <w:r w:rsidRPr="00CC1346">
        <w:rPr>
          <w:b/>
          <w:color w:val="0A2F41" w:themeColor="accent1" w:themeShade="80"/>
        </w:rPr>
        <w:t>:</w:t>
      </w:r>
      <w:r w:rsidRPr="00CC1346">
        <w:rPr>
          <w:color w:val="0A2F41" w:themeColor="accent1" w:themeShade="80"/>
        </w:rPr>
        <w:t xml:space="preserve"> tanfolyami oktatás személyesen</w:t>
      </w:r>
    </w:p>
    <w:p w14:paraId="43DC7F5C" w14:textId="77777777" w:rsidR="002304BA" w:rsidRPr="00CC1346" w:rsidRDefault="002304BA" w:rsidP="002304BA">
      <w:pPr>
        <w:pStyle w:val="szoveg"/>
        <w:spacing w:before="0" w:after="0" w:line="276" w:lineRule="auto"/>
        <w:jc w:val="both"/>
        <w:rPr>
          <w:color w:val="0A2F41" w:themeColor="accent1" w:themeShade="80"/>
          <w:sz w:val="16"/>
          <w:szCs w:val="16"/>
        </w:rPr>
      </w:pPr>
    </w:p>
    <w:p w14:paraId="7D0ECD27" w14:textId="77777777" w:rsidR="002304BA" w:rsidRPr="00CC1346" w:rsidRDefault="002304BA" w:rsidP="002304BA">
      <w:pPr>
        <w:pStyle w:val="szoveg"/>
        <w:spacing w:before="0" w:after="0" w:line="276" w:lineRule="auto"/>
        <w:jc w:val="both"/>
        <w:rPr>
          <w:b/>
          <w:bCs/>
          <w:color w:val="0A2F41" w:themeColor="accent1" w:themeShade="80"/>
        </w:rPr>
      </w:pPr>
      <w:r w:rsidRPr="00CC1346">
        <w:rPr>
          <w:b/>
          <w:bCs/>
          <w:color w:val="0A2F41" w:themeColor="accent1" w:themeShade="80"/>
        </w:rPr>
        <w:t>A képzési tanórák alatt nem használható sem mobiltelefon, sem más számítástechnikai vagy informatikai eszköz!</w:t>
      </w:r>
    </w:p>
    <w:p w14:paraId="3BE13E1D" w14:textId="77777777" w:rsidR="002304BA" w:rsidRPr="00DB7BD5" w:rsidRDefault="002304BA" w:rsidP="002304BA">
      <w:pPr>
        <w:pStyle w:val="szoveg"/>
        <w:spacing w:before="0" w:after="0" w:line="276" w:lineRule="auto"/>
        <w:jc w:val="both"/>
        <w:rPr>
          <w:color w:val="FF0000"/>
          <w:sz w:val="16"/>
          <w:szCs w:val="16"/>
        </w:rPr>
      </w:pPr>
    </w:p>
    <w:p w14:paraId="4B18BC92" w14:textId="77777777" w:rsidR="002304BA" w:rsidRPr="00B2169C" w:rsidRDefault="002304BA" w:rsidP="002304BA">
      <w:pPr>
        <w:jc w:val="both"/>
        <w:rPr>
          <w:rFonts w:ascii="Times New Roman" w:hAnsi="Times New Roman" w:cs="Times New Roman"/>
          <w:color w:val="0A1D30" w:themeColor="text2" w:themeShade="BF"/>
          <w:sz w:val="24"/>
          <w:szCs w:val="24"/>
        </w:rPr>
      </w:pPr>
      <w:r w:rsidRPr="00B2169C">
        <w:rPr>
          <w:rFonts w:ascii="Times New Roman" w:hAnsi="Times New Roman" w:cs="Times New Roman"/>
          <w:color w:val="0A1D30" w:themeColor="text2" w:themeShade="BF"/>
          <w:sz w:val="24"/>
          <w:szCs w:val="24"/>
        </w:rPr>
        <w:t>A tanúsítvány kiadásának feltételei:</w:t>
      </w:r>
    </w:p>
    <w:p w14:paraId="0F07054F" w14:textId="77777777" w:rsidR="002304BA" w:rsidRPr="00B2169C" w:rsidRDefault="002304BA" w:rsidP="002304BA">
      <w:pPr>
        <w:pStyle w:val="Listaszerbekezds"/>
        <w:numPr>
          <w:ilvl w:val="0"/>
          <w:numId w:val="3"/>
        </w:numPr>
        <w:suppressAutoHyphens w:val="0"/>
        <w:spacing w:after="0" w:line="240" w:lineRule="auto"/>
        <w:ind w:left="426"/>
        <w:jc w:val="both"/>
        <w:rPr>
          <w:rFonts w:ascii="Times New Roman" w:hAnsi="Times New Roman"/>
          <w:color w:val="0A1D30" w:themeColor="text2" w:themeShade="BF"/>
          <w:sz w:val="24"/>
          <w:szCs w:val="24"/>
        </w:rPr>
      </w:pPr>
      <w:r>
        <w:rPr>
          <w:rFonts w:ascii="Times New Roman" w:hAnsi="Times New Roman"/>
          <w:color w:val="0A1D30" w:themeColor="text2" w:themeShade="BF"/>
          <w:sz w:val="24"/>
          <w:szCs w:val="24"/>
        </w:rPr>
        <w:t>otthoni</w:t>
      </w:r>
      <w:r w:rsidRPr="00B2169C">
        <w:rPr>
          <w:rFonts w:ascii="Times New Roman" w:hAnsi="Times New Roman"/>
          <w:color w:val="0A1D30" w:themeColor="text2" w:themeShade="BF"/>
          <w:sz w:val="24"/>
          <w:szCs w:val="24"/>
        </w:rPr>
        <w:t xml:space="preserve"> feladatok elkészítése</w:t>
      </w:r>
    </w:p>
    <w:p w14:paraId="1B635A21" w14:textId="77777777" w:rsidR="002304BA" w:rsidRPr="00B2169C" w:rsidRDefault="002304BA" w:rsidP="002304BA">
      <w:pPr>
        <w:pStyle w:val="Listaszerbekezds"/>
        <w:numPr>
          <w:ilvl w:val="0"/>
          <w:numId w:val="3"/>
        </w:numPr>
        <w:suppressAutoHyphens w:val="0"/>
        <w:spacing w:after="0" w:line="240" w:lineRule="auto"/>
        <w:ind w:left="426"/>
        <w:jc w:val="both"/>
        <w:rPr>
          <w:rFonts w:ascii="Times New Roman" w:hAnsi="Times New Roman"/>
          <w:color w:val="0A1D30" w:themeColor="text2" w:themeShade="BF"/>
          <w:sz w:val="24"/>
          <w:szCs w:val="24"/>
        </w:rPr>
      </w:pPr>
      <w:r>
        <w:rPr>
          <w:rFonts w:ascii="Times New Roman" w:hAnsi="Times New Roman"/>
          <w:color w:val="0A1D30" w:themeColor="text2" w:themeShade="BF"/>
          <w:sz w:val="24"/>
          <w:szCs w:val="24"/>
        </w:rPr>
        <w:t xml:space="preserve">az </w:t>
      </w:r>
      <w:r w:rsidRPr="00B2169C">
        <w:rPr>
          <w:rFonts w:ascii="Times New Roman" w:hAnsi="Times New Roman"/>
          <w:color w:val="0A1D30" w:themeColor="text2" w:themeShade="BF"/>
          <w:sz w:val="24"/>
          <w:szCs w:val="24"/>
        </w:rPr>
        <w:t>oktató által megadott témákban 4 db esszé</w:t>
      </w:r>
      <w:r>
        <w:rPr>
          <w:rFonts w:ascii="Times New Roman" w:hAnsi="Times New Roman"/>
          <w:color w:val="0A1D30" w:themeColor="text2" w:themeShade="BF"/>
          <w:sz w:val="24"/>
          <w:szCs w:val="24"/>
        </w:rPr>
        <w:t>, és 4 db foglalkozásterv</w:t>
      </w:r>
      <w:r w:rsidRPr="00B2169C">
        <w:rPr>
          <w:rFonts w:ascii="Times New Roman" w:hAnsi="Times New Roman"/>
          <w:color w:val="0A1D30" w:themeColor="text2" w:themeShade="BF"/>
          <w:sz w:val="24"/>
          <w:szCs w:val="24"/>
        </w:rPr>
        <w:t xml:space="preserve"> megírása</w:t>
      </w:r>
      <w:r>
        <w:rPr>
          <w:rFonts w:ascii="Times New Roman" w:hAnsi="Times New Roman"/>
          <w:color w:val="0A1D30" w:themeColor="text2" w:themeShade="BF"/>
          <w:sz w:val="24"/>
          <w:szCs w:val="24"/>
        </w:rPr>
        <w:t>,</w:t>
      </w:r>
      <w:r w:rsidRPr="00B2169C">
        <w:rPr>
          <w:rFonts w:ascii="Times New Roman" w:hAnsi="Times New Roman"/>
          <w:color w:val="0A1D30" w:themeColor="text2" w:themeShade="BF"/>
          <w:sz w:val="24"/>
          <w:szCs w:val="24"/>
        </w:rPr>
        <w:t xml:space="preserve"> és</w:t>
      </w:r>
      <w:r>
        <w:rPr>
          <w:rFonts w:ascii="Times New Roman" w:hAnsi="Times New Roman"/>
          <w:color w:val="0A1D30" w:themeColor="text2" w:themeShade="BF"/>
          <w:sz w:val="24"/>
          <w:szCs w:val="24"/>
        </w:rPr>
        <w:t xml:space="preserve"> az</w:t>
      </w:r>
      <w:r w:rsidRPr="00B2169C">
        <w:rPr>
          <w:rFonts w:ascii="Times New Roman" w:hAnsi="Times New Roman"/>
          <w:color w:val="0A1D30" w:themeColor="text2" w:themeShade="BF"/>
          <w:sz w:val="24"/>
          <w:szCs w:val="24"/>
        </w:rPr>
        <w:t xml:space="preserve"> oktatónak az általa megjelölt határidőre történő leadása </w:t>
      </w:r>
    </w:p>
    <w:p w14:paraId="4D8560D4" w14:textId="77777777" w:rsidR="002304BA" w:rsidRPr="00B2169C" w:rsidRDefault="002304BA" w:rsidP="002304BA">
      <w:pPr>
        <w:pStyle w:val="Listaszerbekezds"/>
        <w:numPr>
          <w:ilvl w:val="0"/>
          <w:numId w:val="3"/>
        </w:numPr>
        <w:suppressAutoHyphens w:val="0"/>
        <w:spacing w:after="0" w:line="240" w:lineRule="auto"/>
        <w:ind w:left="426"/>
        <w:jc w:val="both"/>
        <w:rPr>
          <w:rFonts w:ascii="Times New Roman" w:hAnsi="Times New Roman"/>
          <w:color w:val="0A1D30" w:themeColor="text2" w:themeShade="BF"/>
          <w:sz w:val="24"/>
          <w:szCs w:val="24"/>
        </w:rPr>
      </w:pPr>
      <w:r w:rsidRPr="00B2169C">
        <w:rPr>
          <w:rFonts w:ascii="Times New Roman" w:hAnsi="Times New Roman"/>
          <w:color w:val="0A1D30" w:themeColor="text2" w:themeShade="BF"/>
          <w:sz w:val="24"/>
          <w:szCs w:val="24"/>
        </w:rPr>
        <w:t>záróvizsga teljesítése a megadott tételek</w:t>
      </w:r>
      <w:r>
        <w:rPr>
          <w:rFonts w:ascii="Times New Roman" w:hAnsi="Times New Roman"/>
          <w:color w:val="0A1D30" w:themeColor="text2" w:themeShade="BF"/>
          <w:sz w:val="24"/>
          <w:szCs w:val="24"/>
        </w:rPr>
        <w:t>, megadott szakirodalom</w:t>
      </w:r>
      <w:r w:rsidRPr="00B2169C">
        <w:rPr>
          <w:rFonts w:ascii="Times New Roman" w:hAnsi="Times New Roman"/>
          <w:color w:val="0A1D30" w:themeColor="text2" w:themeShade="BF"/>
          <w:sz w:val="24"/>
          <w:szCs w:val="24"/>
        </w:rPr>
        <w:t xml:space="preserve"> alapján</w:t>
      </w:r>
      <w:r>
        <w:rPr>
          <w:rFonts w:ascii="Times New Roman" w:hAnsi="Times New Roman"/>
          <w:color w:val="0A1D30" w:themeColor="text2" w:themeShade="BF"/>
          <w:sz w:val="24"/>
          <w:szCs w:val="24"/>
        </w:rPr>
        <w:t>,</w:t>
      </w:r>
      <w:r w:rsidRPr="00B2169C">
        <w:rPr>
          <w:rFonts w:ascii="Times New Roman" w:hAnsi="Times New Roman"/>
          <w:color w:val="0A1D30" w:themeColor="text2" w:themeShade="BF"/>
          <w:sz w:val="24"/>
          <w:szCs w:val="24"/>
        </w:rPr>
        <w:t xml:space="preserve"> a tanfolyam befejezését követő 1 hónapon belül</w:t>
      </w:r>
    </w:p>
    <w:p w14:paraId="10E091BD" w14:textId="571083DB" w:rsidR="002304BA" w:rsidRPr="00B2169C" w:rsidRDefault="002304BA" w:rsidP="002304BA">
      <w:pPr>
        <w:pStyle w:val="Listaszerbekezds"/>
        <w:numPr>
          <w:ilvl w:val="0"/>
          <w:numId w:val="3"/>
        </w:numPr>
        <w:suppressAutoHyphens w:val="0"/>
        <w:spacing w:after="0" w:line="240" w:lineRule="auto"/>
        <w:ind w:left="426"/>
        <w:jc w:val="both"/>
        <w:rPr>
          <w:rFonts w:ascii="Times New Roman" w:hAnsi="Times New Roman"/>
          <w:color w:val="0A1D30" w:themeColor="text2" w:themeShade="BF"/>
          <w:sz w:val="24"/>
          <w:szCs w:val="24"/>
        </w:rPr>
      </w:pPr>
      <w:r w:rsidRPr="00B2169C">
        <w:rPr>
          <w:rFonts w:ascii="Times New Roman" w:hAnsi="Times New Roman"/>
          <w:color w:val="0A1D30" w:themeColor="text2" w:themeShade="BF"/>
          <w:sz w:val="24"/>
          <w:szCs w:val="24"/>
        </w:rPr>
        <w:t>záródolgozat: egy gyermek vagy felnőtt csoport számára 15 órás művészetterápiás folyamat megtervezése 6-8 oldal</w:t>
      </w:r>
      <w:r>
        <w:rPr>
          <w:rFonts w:ascii="Times New Roman" w:hAnsi="Times New Roman"/>
          <w:color w:val="0A1D30" w:themeColor="text2" w:themeShade="BF"/>
          <w:sz w:val="24"/>
          <w:szCs w:val="24"/>
        </w:rPr>
        <w:t xml:space="preserve"> terjedelemben, A4-es papírméretben és 12-es betűmérettel szerkesztve </w:t>
      </w:r>
      <w:proofErr w:type="spellStart"/>
      <w:r>
        <w:rPr>
          <w:rFonts w:ascii="Times New Roman" w:hAnsi="Times New Roman"/>
          <w:color w:val="0A1D30" w:themeColor="text2" w:themeShade="BF"/>
          <w:sz w:val="24"/>
          <w:szCs w:val="24"/>
        </w:rPr>
        <w:t>word</w:t>
      </w:r>
      <w:proofErr w:type="spellEnd"/>
      <w:r>
        <w:rPr>
          <w:rFonts w:ascii="Times New Roman" w:hAnsi="Times New Roman"/>
          <w:color w:val="0A1D30" w:themeColor="text2" w:themeShade="BF"/>
          <w:sz w:val="24"/>
          <w:szCs w:val="24"/>
        </w:rPr>
        <w:t xml:space="preserve"> formátumban. </w:t>
      </w:r>
      <w:r w:rsidRPr="00B2169C">
        <w:rPr>
          <w:rFonts w:ascii="Times New Roman" w:hAnsi="Times New Roman"/>
          <w:color w:val="0A1D30" w:themeColor="text2" w:themeShade="BF"/>
          <w:sz w:val="24"/>
          <w:szCs w:val="24"/>
        </w:rPr>
        <w:t xml:space="preserve"> </w:t>
      </w:r>
    </w:p>
    <w:p w14:paraId="1243C8A5" w14:textId="77777777" w:rsidR="002304BA" w:rsidRDefault="002304BA" w:rsidP="002304BA">
      <w:pPr>
        <w:pStyle w:val="Listaszerbekezds"/>
        <w:numPr>
          <w:ilvl w:val="0"/>
          <w:numId w:val="3"/>
        </w:numPr>
        <w:suppressAutoHyphens w:val="0"/>
        <w:spacing w:after="0" w:line="240" w:lineRule="auto"/>
        <w:ind w:left="426"/>
        <w:jc w:val="both"/>
        <w:rPr>
          <w:rFonts w:ascii="Times New Roman" w:hAnsi="Times New Roman"/>
          <w:color w:val="0A1D30" w:themeColor="text2" w:themeShade="BF"/>
          <w:sz w:val="24"/>
          <w:szCs w:val="24"/>
        </w:rPr>
      </w:pPr>
      <w:r w:rsidRPr="00B2169C">
        <w:rPr>
          <w:rFonts w:ascii="Times New Roman" w:hAnsi="Times New Roman"/>
          <w:color w:val="0A1D30" w:themeColor="text2" w:themeShade="BF"/>
          <w:sz w:val="24"/>
          <w:szCs w:val="24"/>
        </w:rPr>
        <w:t xml:space="preserve">aláírással is alátámasztott jelenlét a foglalkozások min. </w:t>
      </w:r>
      <w:r>
        <w:rPr>
          <w:rFonts w:ascii="Times New Roman" w:hAnsi="Times New Roman"/>
          <w:color w:val="0A1D30" w:themeColor="text2" w:themeShade="BF"/>
          <w:sz w:val="24"/>
          <w:szCs w:val="24"/>
        </w:rPr>
        <w:t>88</w:t>
      </w:r>
      <w:r w:rsidRPr="00B2169C">
        <w:rPr>
          <w:rFonts w:ascii="Times New Roman" w:hAnsi="Times New Roman"/>
          <w:color w:val="0A1D30" w:themeColor="text2" w:themeShade="BF"/>
          <w:sz w:val="24"/>
          <w:szCs w:val="24"/>
        </w:rPr>
        <w:t xml:space="preserve">%-án </w:t>
      </w:r>
    </w:p>
    <w:p w14:paraId="7F75C1D3" w14:textId="0220ED8D" w:rsidR="00341E9A" w:rsidRPr="00B04F1E" w:rsidRDefault="002304BA" w:rsidP="002304BA">
      <w:pPr>
        <w:pStyle w:val="Listaszerbekezds"/>
        <w:numPr>
          <w:ilvl w:val="0"/>
          <w:numId w:val="3"/>
        </w:numPr>
        <w:suppressAutoHyphens w:val="0"/>
        <w:spacing w:after="0" w:line="240" w:lineRule="auto"/>
        <w:ind w:left="426"/>
        <w:jc w:val="both"/>
        <w:rPr>
          <w:rFonts w:ascii="Times New Roman" w:hAnsi="Times New Roman"/>
          <w:color w:val="0A1D30" w:themeColor="text2" w:themeShade="BF"/>
          <w:sz w:val="24"/>
          <w:szCs w:val="24"/>
        </w:rPr>
      </w:pPr>
      <w:r>
        <w:rPr>
          <w:rFonts w:ascii="Times New Roman" w:hAnsi="Times New Roman"/>
          <w:color w:val="0A1D30" w:themeColor="text2" w:themeShade="BF"/>
          <w:sz w:val="24"/>
          <w:szCs w:val="24"/>
        </w:rPr>
        <w:t>teljes tandíj megfizetése</w:t>
      </w:r>
    </w:p>
    <w:p w14:paraId="79FCE003" w14:textId="36D29AAA" w:rsidR="00341E9A" w:rsidRDefault="002304BA" w:rsidP="00C21C9E">
      <w:pPr>
        <w:spacing w:line="240" w:lineRule="auto"/>
        <w:jc w:val="both"/>
        <w:rPr>
          <w:b/>
          <w:color w:val="002060"/>
        </w:rPr>
      </w:pPr>
      <w:r w:rsidRPr="002E1E92">
        <w:rPr>
          <w:rFonts w:ascii="Times New Roman" w:hAnsi="Times New Roman" w:cs="Times New Roman"/>
          <w:iCs/>
          <w:color w:val="002060"/>
          <w:sz w:val="24"/>
          <w:szCs w:val="24"/>
        </w:rPr>
        <w:br/>
      </w:r>
      <w:r w:rsidRPr="0067643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Tanúsítvány: </w:t>
      </w:r>
      <w:r w:rsidRPr="0067643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A résztvevők a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fenti feltételek maradéktalan teljesítése után</w:t>
      </w:r>
      <w:r w:rsidRPr="0067643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tanúsítványt kapnak, </w:t>
      </w:r>
      <w:r w:rsidRPr="00676431">
        <w:rPr>
          <w:rFonts w:ascii="Times New Roman" w:hAnsi="Times New Roman" w:cs="Times New Roman"/>
          <w:b/>
          <w:color w:val="002060"/>
          <w:sz w:val="24"/>
          <w:szCs w:val="24"/>
        </w:rPr>
        <w:t>amely feljogosít arra, hogy szakmai területükön bel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ül a munkájuk során alkalmazzák</w:t>
      </w:r>
      <w:r w:rsidRPr="0067643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a képzésen tanultakat.</w:t>
      </w:r>
    </w:p>
    <w:p w14:paraId="1823E90F" w14:textId="77777777" w:rsidR="00341E9A" w:rsidRPr="00B04F1E" w:rsidRDefault="00341E9A" w:rsidP="002304BA">
      <w:pPr>
        <w:pStyle w:val="szoveg"/>
        <w:spacing w:before="0" w:after="0" w:line="330" w:lineRule="atLeast"/>
        <w:jc w:val="both"/>
        <w:rPr>
          <w:b/>
          <w:color w:val="002060"/>
          <w:sz w:val="16"/>
          <w:szCs w:val="16"/>
        </w:rPr>
      </w:pPr>
    </w:p>
    <w:p w14:paraId="11D9FD7B" w14:textId="6AB437FB" w:rsidR="002304BA" w:rsidRPr="002A6A71" w:rsidRDefault="002304BA" w:rsidP="002304BA">
      <w:pPr>
        <w:pStyle w:val="szoveg"/>
        <w:spacing w:before="0" w:after="0" w:line="330" w:lineRule="atLeast"/>
        <w:jc w:val="both"/>
        <w:rPr>
          <w:b/>
          <w:color w:val="0A1D30" w:themeColor="text2" w:themeShade="BF"/>
        </w:rPr>
      </w:pPr>
      <w:r>
        <w:rPr>
          <w:b/>
          <w:color w:val="002060"/>
        </w:rPr>
        <w:t>A továbbképzés tandíja:</w:t>
      </w:r>
      <w:r>
        <w:rPr>
          <w:b/>
          <w:color w:val="C00000"/>
        </w:rPr>
        <w:t xml:space="preserve"> 2</w:t>
      </w:r>
      <w:r w:rsidR="00452BAC">
        <w:rPr>
          <w:b/>
          <w:color w:val="C00000"/>
        </w:rPr>
        <w:t>7</w:t>
      </w:r>
      <w:r w:rsidR="00B27489">
        <w:rPr>
          <w:b/>
          <w:color w:val="C00000"/>
        </w:rPr>
        <w:t>5</w:t>
      </w:r>
      <w:r>
        <w:rPr>
          <w:b/>
          <w:color w:val="C00000"/>
        </w:rPr>
        <w:t xml:space="preserve">.000 Ft, </w:t>
      </w:r>
      <w:r w:rsidRPr="002A6A71">
        <w:rPr>
          <w:b/>
          <w:color w:val="0A1D30" w:themeColor="text2" w:themeShade="BF"/>
        </w:rPr>
        <w:t xml:space="preserve">ami fizethető </w:t>
      </w:r>
      <w:r w:rsidR="00F82D2F">
        <w:rPr>
          <w:b/>
          <w:color w:val="0A1D30" w:themeColor="text2" w:themeShade="BF"/>
        </w:rPr>
        <w:t>5</w:t>
      </w:r>
      <w:r>
        <w:rPr>
          <w:b/>
          <w:color w:val="0A1D30" w:themeColor="text2" w:themeShade="BF"/>
        </w:rPr>
        <w:t xml:space="preserve"> egyenlő részben is részletfizetéssel. Ez abban az esetben választható, ha pontosan betartja az alábbi határidőket és összegeket:</w:t>
      </w:r>
    </w:p>
    <w:p w14:paraId="72DE162C" w14:textId="52638CB1" w:rsidR="002304BA" w:rsidRDefault="002304BA" w:rsidP="002304BA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</w:pPr>
      <w:r w:rsidRPr="00341E9A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részlet (</w:t>
      </w:r>
      <w:r w:rsidR="00F82D2F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5</w:t>
      </w:r>
      <w:r w:rsidR="00452BAC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5</w:t>
      </w:r>
      <w:r w:rsidR="00F82D2F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.000</w:t>
      </w:r>
      <w:r w:rsidRPr="00341E9A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 xml:space="preserve"> Ft): 202</w:t>
      </w:r>
      <w:r w:rsidR="00452BAC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6</w:t>
      </w:r>
      <w:r w:rsidRPr="00341E9A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 xml:space="preserve">. </w:t>
      </w:r>
      <w:r w:rsidR="002D64EA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szeptember</w:t>
      </w:r>
      <w:r w:rsidRPr="00341E9A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 xml:space="preserve"> </w:t>
      </w:r>
      <w:r w:rsidR="0093670C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2</w:t>
      </w:r>
      <w:r w:rsidRPr="00341E9A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.</w:t>
      </w:r>
    </w:p>
    <w:p w14:paraId="4F9F0ED5" w14:textId="3DF45BFF" w:rsidR="00F82D2F" w:rsidRPr="00341E9A" w:rsidRDefault="00F82D2F" w:rsidP="002304BA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részlet (5</w:t>
      </w:r>
      <w:r w:rsidR="00452BAC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.000 Ft): 202</w:t>
      </w:r>
      <w:r w:rsidR="00452BAC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 xml:space="preserve">. </w:t>
      </w:r>
      <w:r w:rsidR="002D64EA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október</w:t>
      </w:r>
      <w:r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 xml:space="preserve"> </w:t>
      </w:r>
      <w:r w:rsidR="00452BAC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1</w:t>
      </w:r>
      <w:r w:rsidR="00D816A4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.</w:t>
      </w:r>
    </w:p>
    <w:p w14:paraId="4D05828E" w14:textId="7B274B0C" w:rsidR="002304BA" w:rsidRPr="00341E9A" w:rsidRDefault="002304BA" w:rsidP="002304BA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</w:pPr>
      <w:r w:rsidRPr="00341E9A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részlet (</w:t>
      </w:r>
      <w:r w:rsidR="00F82D2F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5</w:t>
      </w:r>
      <w:r w:rsidR="00452BAC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5</w:t>
      </w:r>
      <w:r w:rsidR="00F82D2F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.000</w:t>
      </w:r>
      <w:r w:rsidRPr="00341E9A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 xml:space="preserve"> Ft): 202</w:t>
      </w:r>
      <w:r w:rsidR="00452BAC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6</w:t>
      </w:r>
      <w:r w:rsidRPr="00341E9A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 xml:space="preserve">. </w:t>
      </w:r>
      <w:r w:rsidR="002D64EA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november</w:t>
      </w:r>
      <w:r w:rsidRPr="00341E9A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 xml:space="preserve"> </w:t>
      </w:r>
      <w:r w:rsidR="00D816A4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4</w:t>
      </w:r>
      <w:r w:rsidRPr="00341E9A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.</w:t>
      </w:r>
    </w:p>
    <w:p w14:paraId="676E6311" w14:textId="2D770BCA" w:rsidR="002304BA" w:rsidRPr="00341E9A" w:rsidRDefault="002304BA" w:rsidP="002304BA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</w:pPr>
      <w:r w:rsidRPr="00341E9A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részlet (</w:t>
      </w:r>
      <w:r w:rsidR="00F82D2F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5</w:t>
      </w:r>
      <w:r w:rsidR="00452BAC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5</w:t>
      </w:r>
      <w:r w:rsidR="00F82D2F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.000</w:t>
      </w:r>
      <w:r w:rsidRPr="00341E9A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 xml:space="preserve"> Ft): 202</w:t>
      </w:r>
      <w:r w:rsidR="00452BAC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6</w:t>
      </w:r>
      <w:r w:rsidRPr="00341E9A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 xml:space="preserve">. </w:t>
      </w:r>
      <w:r w:rsidR="002D64EA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december</w:t>
      </w:r>
      <w:r w:rsidR="002E53EC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 xml:space="preserve"> </w:t>
      </w:r>
      <w:r w:rsidR="00CE4D14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4</w:t>
      </w:r>
      <w:r w:rsidRPr="00341E9A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.</w:t>
      </w:r>
    </w:p>
    <w:p w14:paraId="70F15328" w14:textId="04326424" w:rsidR="00F077EA" w:rsidRDefault="002304BA" w:rsidP="002304BA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</w:pPr>
      <w:r w:rsidRPr="002E53EC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részlet (</w:t>
      </w:r>
      <w:r w:rsidR="00F82D2F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5</w:t>
      </w:r>
      <w:r w:rsidR="00452BAC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5</w:t>
      </w:r>
      <w:r w:rsidR="00F82D2F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.000</w:t>
      </w:r>
      <w:r w:rsidRPr="002E53EC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 xml:space="preserve"> Ft): 202</w:t>
      </w:r>
      <w:r w:rsidR="00CE4D14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7</w:t>
      </w:r>
      <w:r w:rsidRPr="002E53EC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 xml:space="preserve">. </w:t>
      </w:r>
      <w:r w:rsidR="002D64EA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január</w:t>
      </w:r>
      <w:r w:rsidRPr="002E53EC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 xml:space="preserve"> </w:t>
      </w:r>
      <w:r w:rsidR="005F781A" w:rsidRPr="002E53EC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1</w:t>
      </w:r>
      <w:r w:rsidR="00CE4D14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1</w:t>
      </w:r>
      <w:r w:rsidRPr="002E53EC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.</w:t>
      </w:r>
    </w:p>
    <w:p w14:paraId="397E8E38" w14:textId="77777777" w:rsidR="00B04F1E" w:rsidRPr="00B04F1E" w:rsidRDefault="00B04F1E" w:rsidP="00B04F1E">
      <w:pPr>
        <w:spacing w:after="0"/>
        <w:ind w:left="3904"/>
        <w:rPr>
          <w:rFonts w:ascii="Times New Roman" w:hAnsi="Times New Roman" w:cs="Times New Roman"/>
          <w:b/>
          <w:color w:val="0A2F41" w:themeColor="accent1" w:themeShade="80"/>
          <w:sz w:val="16"/>
          <w:szCs w:val="16"/>
        </w:rPr>
      </w:pPr>
    </w:p>
    <w:p w14:paraId="17EA8677" w14:textId="5CFB7496" w:rsidR="002E53EC" w:rsidRPr="00B04F1E" w:rsidRDefault="002304BA" w:rsidP="00B04F1E">
      <w:pPr>
        <w:spacing w:after="0"/>
        <w:rPr>
          <w:rFonts w:ascii="Times New Roman" w:hAnsi="Times New Roman" w:cs="Times New Roman"/>
          <w:b/>
          <w:color w:val="0A2F41" w:themeColor="accent1" w:themeShade="80"/>
          <w:sz w:val="16"/>
          <w:szCs w:val="16"/>
        </w:rPr>
      </w:pPr>
      <w:r w:rsidRPr="00CC1346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A képzés díja tartalmazza a művészeti eszközök és anyagok díját.</w:t>
      </w:r>
      <w:r w:rsidR="00B04F1E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br/>
      </w:r>
    </w:p>
    <w:p w14:paraId="55C815A5" w14:textId="130091EA" w:rsidR="002304BA" w:rsidRPr="00CC1346" w:rsidRDefault="002304BA" w:rsidP="002304BA">
      <w:pPr>
        <w:jc w:val="center"/>
        <w:rPr>
          <w:rFonts w:ascii="Times New Roman" w:hAnsi="Times New Roman" w:cs="Times New Roman"/>
          <w:color w:val="0A2F41" w:themeColor="accent1" w:themeShade="80"/>
          <w:sz w:val="24"/>
          <w:szCs w:val="24"/>
        </w:rPr>
      </w:pPr>
      <w:r w:rsidRPr="00CC1346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Bankszámlaszám: 10405004-49545051-50511049</w:t>
      </w:r>
    </w:p>
    <w:p w14:paraId="77F33680" w14:textId="77777777" w:rsidR="002304BA" w:rsidRDefault="002304BA" w:rsidP="002304BA">
      <w:pPr>
        <w:jc w:val="both"/>
        <w:rPr>
          <w:rFonts w:ascii="Times New Roman" w:hAnsi="Times New Roman" w:cs="Times New Roman"/>
          <w:color w:val="0A2F41" w:themeColor="accent1" w:themeShade="80"/>
          <w:sz w:val="24"/>
          <w:szCs w:val="24"/>
        </w:rPr>
      </w:pPr>
      <w:r w:rsidRPr="00CC1346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 xml:space="preserve">A tandíjfizetés kizárólag banki átutalással, vagy banki készpénzbefizetéssel történik a </w:t>
      </w:r>
      <w:r w:rsidRPr="00CC1346">
        <w:rPr>
          <w:rFonts w:ascii="Times New Roman" w:hAnsi="Times New Roman" w:cs="Times New Roman"/>
          <w:b/>
          <w:bCs/>
          <w:color w:val="0A2F41" w:themeColor="accent1" w:themeShade="80"/>
          <w:sz w:val="24"/>
          <w:szCs w:val="24"/>
        </w:rPr>
        <w:t xml:space="preserve">Lelki Egészségvédő Alapítvány </w:t>
      </w:r>
      <w:r w:rsidRPr="00CC1346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 xml:space="preserve">számlájára. A közlemény rovatban kérjük feltüntetni az oktató nevét; ha nem a résztvevő számlájáról érkezik az utalás, akkor közleményként kérjük jelölni a résztvevő nevét is. </w:t>
      </w:r>
    </w:p>
    <w:p w14:paraId="09C83489" w14:textId="77777777" w:rsidR="00B04F1E" w:rsidRPr="00CC1346" w:rsidRDefault="00B04F1E" w:rsidP="002304BA">
      <w:pPr>
        <w:jc w:val="both"/>
        <w:rPr>
          <w:rFonts w:ascii="Times New Roman" w:hAnsi="Times New Roman" w:cs="Times New Roman"/>
          <w:color w:val="0A2F41" w:themeColor="accent1" w:themeShade="80"/>
          <w:sz w:val="24"/>
          <w:szCs w:val="24"/>
        </w:rPr>
      </w:pPr>
    </w:p>
    <w:p w14:paraId="487ECB5A" w14:textId="77777777" w:rsidR="002304BA" w:rsidRDefault="002304BA" w:rsidP="002304BA">
      <w:pPr>
        <w:spacing w:after="0"/>
        <w:rPr>
          <w:rFonts w:ascii="Times New Roman" w:hAnsi="Times New Roman" w:cs="Times New Roman"/>
          <w:b/>
          <w:bCs/>
          <w:color w:val="0A1D30" w:themeColor="text2" w:themeShade="BF"/>
          <w:sz w:val="24"/>
          <w:szCs w:val="24"/>
        </w:rPr>
      </w:pPr>
      <w:r w:rsidRPr="00E573F4">
        <w:rPr>
          <w:rFonts w:ascii="Times New Roman" w:hAnsi="Times New Roman" w:cs="Times New Roman"/>
          <w:b/>
          <w:bCs/>
          <w:color w:val="0A1D30" w:themeColor="text2" w:themeShade="BF"/>
          <w:sz w:val="24"/>
          <w:szCs w:val="24"/>
        </w:rPr>
        <w:t xml:space="preserve">Az utalás beérkezését a "FIZETVE" megjegyzéssel kiállított számla 8 napon belüli megküldésével jelezzük vissza. </w:t>
      </w:r>
    </w:p>
    <w:p w14:paraId="434C2977" w14:textId="77777777" w:rsidR="002304BA" w:rsidRPr="00310868" w:rsidRDefault="002304BA" w:rsidP="002304BA">
      <w:pPr>
        <w:spacing w:after="0"/>
        <w:rPr>
          <w:rFonts w:ascii="Times New Roman" w:hAnsi="Times New Roman" w:cs="Times New Roman"/>
          <w:color w:val="002060"/>
          <w:sz w:val="16"/>
          <w:szCs w:val="16"/>
        </w:rPr>
      </w:pPr>
    </w:p>
    <w:p w14:paraId="5BDF980A" w14:textId="7A898743" w:rsidR="002304BA" w:rsidRPr="00B04F1E" w:rsidRDefault="002304BA" w:rsidP="00B04F1E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04F1E">
        <w:rPr>
          <w:rFonts w:ascii="Times New Roman" w:hAnsi="Times New Roman" w:cs="Times New Roman"/>
          <w:b/>
          <w:color w:val="C00000"/>
          <w:sz w:val="24"/>
          <w:szCs w:val="24"/>
        </w:rPr>
        <w:t>Jelentkezési határidő: 202</w:t>
      </w:r>
      <w:r w:rsidR="00011685" w:rsidRPr="00B04F1E">
        <w:rPr>
          <w:rFonts w:ascii="Times New Roman" w:hAnsi="Times New Roman" w:cs="Times New Roman"/>
          <w:b/>
          <w:color w:val="C00000"/>
          <w:sz w:val="24"/>
          <w:szCs w:val="24"/>
        </w:rPr>
        <w:t>6</w:t>
      </w:r>
      <w:r w:rsidRPr="00B04F1E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. </w:t>
      </w:r>
      <w:r w:rsidR="002D64EA" w:rsidRPr="00B04F1E">
        <w:rPr>
          <w:rFonts w:ascii="Times New Roman" w:hAnsi="Times New Roman" w:cs="Times New Roman"/>
          <w:b/>
          <w:color w:val="C00000"/>
          <w:sz w:val="24"/>
          <w:szCs w:val="24"/>
        </w:rPr>
        <w:t>szeptember</w:t>
      </w:r>
      <w:r w:rsidRPr="00B04F1E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93670C" w:rsidRPr="00B04F1E">
        <w:rPr>
          <w:rFonts w:ascii="Times New Roman" w:hAnsi="Times New Roman" w:cs="Times New Roman"/>
          <w:b/>
          <w:color w:val="C00000"/>
          <w:sz w:val="24"/>
          <w:szCs w:val="24"/>
        </w:rPr>
        <w:t>2</w:t>
      </w:r>
      <w:r w:rsidRPr="00B04F1E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</w:p>
    <w:p w14:paraId="70621701" w14:textId="77777777" w:rsidR="000025DA" w:rsidRDefault="000025DA" w:rsidP="002304BA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30B30537" w14:textId="3C219BC8" w:rsidR="002304BA" w:rsidRPr="000A5296" w:rsidRDefault="002304BA" w:rsidP="002304BA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0A5296">
        <w:rPr>
          <w:rFonts w:ascii="Times New Roman" w:hAnsi="Times New Roman" w:cs="Times New Roman"/>
          <w:b/>
          <w:color w:val="002060"/>
          <w:sz w:val="24"/>
          <w:szCs w:val="24"/>
        </w:rPr>
        <w:t>Jelentkezni lehet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:</w:t>
      </w:r>
    </w:p>
    <w:p w14:paraId="5EDBCAB2" w14:textId="0757D0D3" w:rsidR="002304BA" w:rsidRDefault="002304BA" w:rsidP="002304BA">
      <w:pPr>
        <w:spacing w:line="36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e</w:t>
      </w:r>
      <w:r w:rsidR="001B476A">
        <w:rPr>
          <w:rFonts w:ascii="Times New Roman" w:hAnsi="Times New Roman" w:cs="Times New Roman"/>
          <w:color w:val="002060"/>
          <w:sz w:val="24"/>
          <w:szCs w:val="24"/>
        </w:rPr>
        <w:t>-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mailben a </w:t>
      </w:r>
      <w:hyperlink r:id="rId7" w:history="1">
        <w:r w:rsidRPr="00FA1199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lea.pszichologia@gmail.com</w:t>
        </w:r>
      </w:hyperlink>
      <w:r>
        <w:rPr>
          <w:rStyle w:val="Hiperhivatkozs"/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</w:rPr>
        <w:t>címre, Herczeg Andreának küldött levélben az alábbi csatolmányokkal:</w:t>
      </w:r>
    </w:p>
    <w:p w14:paraId="30FC05F3" w14:textId="77777777" w:rsidR="002304BA" w:rsidRPr="00D26E5F" w:rsidRDefault="002304BA" w:rsidP="002304BA">
      <w:pPr>
        <w:pStyle w:val="Listaszerbekezds"/>
        <w:numPr>
          <w:ilvl w:val="0"/>
          <w:numId w:val="2"/>
        </w:numPr>
        <w:suppressAutoHyphens w:val="0"/>
        <w:spacing w:line="240" w:lineRule="auto"/>
        <w:rPr>
          <w:rFonts w:ascii="Times New Roman" w:hAnsi="Times New Roman"/>
          <w:color w:val="1F497D"/>
          <w:sz w:val="24"/>
          <w:szCs w:val="24"/>
        </w:rPr>
      </w:pPr>
      <w:r w:rsidRPr="00D26E5F">
        <w:rPr>
          <w:rFonts w:ascii="Times New Roman" w:hAnsi="Times New Roman"/>
          <w:color w:val="002060"/>
          <w:sz w:val="24"/>
          <w:szCs w:val="24"/>
        </w:rPr>
        <w:t xml:space="preserve">hiánytalanul és pontosan kitöltött </w:t>
      </w:r>
      <w:r>
        <w:rPr>
          <w:rFonts w:ascii="Times New Roman" w:hAnsi="Times New Roman"/>
          <w:color w:val="002060"/>
          <w:sz w:val="24"/>
          <w:szCs w:val="24"/>
        </w:rPr>
        <w:t>„</w:t>
      </w:r>
      <w:r w:rsidRPr="00255833">
        <w:rPr>
          <w:rFonts w:ascii="Times New Roman" w:hAnsi="Times New Roman"/>
          <w:color w:val="C00000"/>
          <w:sz w:val="24"/>
          <w:szCs w:val="24"/>
        </w:rPr>
        <w:t>Általános jelentkezési lap</w:t>
      </w:r>
      <w:r>
        <w:rPr>
          <w:rFonts w:ascii="Times New Roman" w:hAnsi="Times New Roman"/>
          <w:color w:val="002060"/>
          <w:sz w:val="24"/>
          <w:szCs w:val="24"/>
        </w:rPr>
        <w:t>”</w:t>
      </w:r>
      <w:r>
        <w:rPr>
          <w:rFonts w:ascii="Times New Roman" w:hAnsi="Times New Roman"/>
          <w:color w:val="002060"/>
          <w:sz w:val="24"/>
          <w:szCs w:val="24"/>
        </w:rPr>
        <w:br/>
      </w:r>
      <w:r w:rsidRPr="00D26E5F">
        <w:rPr>
          <w:rFonts w:ascii="Times New Roman" w:hAnsi="Times New Roman"/>
          <w:color w:val="002060"/>
          <w:sz w:val="24"/>
          <w:szCs w:val="24"/>
        </w:rPr>
        <w:t>(</w:t>
      </w:r>
      <w:r>
        <w:rPr>
          <w:rFonts w:ascii="Times New Roman" w:hAnsi="Times New Roman"/>
          <w:color w:val="002060"/>
          <w:sz w:val="24"/>
          <w:szCs w:val="24"/>
        </w:rPr>
        <w:t xml:space="preserve">letölthető: </w:t>
      </w:r>
      <w:hyperlink r:id="rId8" w:history="1">
        <w:r w:rsidRPr="00D26E5F">
          <w:rPr>
            <w:rStyle w:val="Hiperhivatkozs"/>
            <w:rFonts w:ascii="Times New Roman" w:hAnsi="Times New Roman"/>
            <w:sz w:val="24"/>
            <w:szCs w:val="24"/>
          </w:rPr>
          <w:t>http://www.lelkiegeszsegert.hu/muveszetterapia.html</w:t>
        </w:r>
      </w:hyperlink>
      <w:r w:rsidRPr="00D26E5F">
        <w:rPr>
          <w:rFonts w:ascii="Times New Roman" w:hAnsi="Times New Roman"/>
          <w:color w:val="002060"/>
          <w:sz w:val="24"/>
          <w:szCs w:val="24"/>
        </w:rPr>
        <w:t>)</w:t>
      </w:r>
    </w:p>
    <w:p w14:paraId="4F7D1BB6" w14:textId="77777777" w:rsidR="002304BA" w:rsidRPr="002A6A71" w:rsidRDefault="002304BA" w:rsidP="002304BA">
      <w:pPr>
        <w:pStyle w:val="Listaszerbekezds"/>
        <w:numPr>
          <w:ilvl w:val="0"/>
          <w:numId w:val="2"/>
        </w:numPr>
        <w:suppressAutoHyphens w:val="0"/>
        <w:spacing w:line="240" w:lineRule="auto"/>
        <w:rPr>
          <w:rFonts w:ascii="Times New Roman" w:hAnsi="Times New Roman"/>
          <w:color w:val="0A1D30" w:themeColor="text2" w:themeShade="BF"/>
          <w:sz w:val="24"/>
          <w:szCs w:val="24"/>
        </w:rPr>
      </w:pPr>
      <w:r w:rsidRPr="002A6A71">
        <w:rPr>
          <w:rFonts w:ascii="Times New Roman" w:hAnsi="Times New Roman"/>
          <w:color w:val="0A1D30" w:themeColor="text2" w:themeShade="BF"/>
          <w:sz w:val="24"/>
          <w:szCs w:val="24"/>
        </w:rPr>
        <w:t>önéletrajz</w:t>
      </w:r>
      <w:r>
        <w:rPr>
          <w:rFonts w:ascii="Times New Roman" w:hAnsi="Times New Roman"/>
          <w:color w:val="0A1D30" w:themeColor="text2" w:themeShade="BF"/>
          <w:sz w:val="24"/>
          <w:szCs w:val="24"/>
        </w:rPr>
        <w:t xml:space="preserve"> magyarul</w:t>
      </w:r>
    </w:p>
    <w:p w14:paraId="0D9CE631" w14:textId="77777777" w:rsidR="002304BA" w:rsidRPr="002A6A71" w:rsidRDefault="002304BA" w:rsidP="002304BA">
      <w:pPr>
        <w:pStyle w:val="Listaszerbekezds"/>
        <w:numPr>
          <w:ilvl w:val="0"/>
          <w:numId w:val="2"/>
        </w:numPr>
        <w:suppressAutoHyphens w:val="0"/>
        <w:spacing w:line="240" w:lineRule="auto"/>
        <w:rPr>
          <w:rFonts w:ascii="Times New Roman" w:hAnsi="Times New Roman"/>
          <w:color w:val="0A1D30" w:themeColor="text2" w:themeShade="BF"/>
          <w:sz w:val="24"/>
          <w:szCs w:val="24"/>
        </w:rPr>
      </w:pPr>
      <w:r w:rsidRPr="002A6A71">
        <w:rPr>
          <w:rFonts w:ascii="Times New Roman" w:hAnsi="Times New Roman"/>
          <w:color w:val="0A1D30" w:themeColor="text2" w:themeShade="BF"/>
          <w:sz w:val="24"/>
          <w:szCs w:val="24"/>
        </w:rPr>
        <w:t>motivációs levél</w:t>
      </w:r>
      <w:r>
        <w:rPr>
          <w:rFonts w:ascii="Times New Roman" w:hAnsi="Times New Roman"/>
          <w:color w:val="0A1D30" w:themeColor="text2" w:themeShade="BF"/>
          <w:sz w:val="24"/>
          <w:szCs w:val="24"/>
        </w:rPr>
        <w:t xml:space="preserve"> magyarul</w:t>
      </w:r>
    </w:p>
    <w:p w14:paraId="0E13A708" w14:textId="20D49C95" w:rsidR="002304BA" w:rsidRDefault="002304BA" w:rsidP="00341E9A">
      <w:pPr>
        <w:pStyle w:val="Listaszerbekezds"/>
        <w:numPr>
          <w:ilvl w:val="0"/>
          <w:numId w:val="2"/>
        </w:numPr>
        <w:suppressAutoHyphens w:val="0"/>
        <w:spacing w:line="240" w:lineRule="auto"/>
        <w:rPr>
          <w:rFonts w:ascii="Times New Roman" w:hAnsi="Times New Roman"/>
          <w:color w:val="0A2F41" w:themeColor="accent1" w:themeShade="80"/>
          <w:sz w:val="24"/>
          <w:szCs w:val="24"/>
        </w:rPr>
      </w:pPr>
      <w:r w:rsidRPr="002A6A71">
        <w:rPr>
          <w:rFonts w:ascii="Times New Roman" w:hAnsi="Times New Roman"/>
          <w:color w:val="0A1D30" w:themeColor="text2" w:themeShade="BF"/>
          <w:sz w:val="24"/>
          <w:szCs w:val="24"/>
        </w:rPr>
        <w:t xml:space="preserve">diploma másolat(ok) </w:t>
      </w:r>
      <w:r w:rsidRPr="002A6A71">
        <w:rPr>
          <w:rFonts w:ascii="Times New Roman" w:hAnsi="Times New Roman"/>
          <w:color w:val="C00000"/>
          <w:sz w:val="24"/>
          <w:szCs w:val="24"/>
        </w:rPr>
        <w:t>Az akkreditált képzésre a fent felsorolt</w:t>
      </w:r>
      <w:r w:rsidRPr="002A6A71">
        <w:rPr>
          <w:rFonts w:ascii="Times New Roman" w:hAnsi="Times New Roman"/>
          <w:color w:val="0A1D30" w:themeColor="text2" w:themeShade="BF"/>
          <w:sz w:val="24"/>
          <w:szCs w:val="24"/>
        </w:rPr>
        <w:t xml:space="preserve"> (akkreditált munkakörök, </w:t>
      </w:r>
      <w:r>
        <w:rPr>
          <w:rFonts w:ascii="Times New Roman" w:hAnsi="Times New Roman"/>
          <w:color w:val="0A1D30" w:themeColor="text2" w:themeShade="BF"/>
          <w:sz w:val="24"/>
          <w:szCs w:val="24"/>
        </w:rPr>
        <w:t>akkreditált</w:t>
      </w:r>
      <w:r w:rsidRPr="002A6A71">
        <w:rPr>
          <w:rFonts w:ascii="Times New Roman" w:hAnsi="Times New Roman"/>
          <w:color w:val="0A1D30" w:themeColor="text2" w:themeShade="BF"/>
          <w:sz w:val="24"/>
          <w:szCs w:val="24"/>
        </w:rPr>
        <w:t xml:space="preserve"> szakmák) </w:t>
      </w:r>
      <w:r w:rsidRPr="002A6A71">
        <w:rPr>
          <w:rFonts w:ascii="Times New Roman" w:hAnsi="Times New Roman"/>
          <w:color w:val="C00000"/>
          <w:sz w:val="24"/>
          <w:szCs w:val="24"/>
        </w:rPr>
        <w:t>végzettségeket igazoló diplomával lehet jelentkezni.</w:t>
      </w:r>
      <w:r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9A2976">
        <w:rPr>
          <w:rFonts w:ascii="Times New Roman" w:hAnsi="Times New Roman"/>
          <w:color w:val="0A2F41" w:themeColor="accent1" w:themeShade="80"/>
          <w:sz w:val="24"/>
          <w:szCs w:val="24"/>
        </w:rPr>
        <w:t xml:space="preserve">Ha nem magyar nyelvű a diploma, akkor csatoljon </w:t>
      </w:r>
      <w:r>
        <w:rPr>
          <w:rFonts w:ascii="Times New Roman" w:hAnsi="Times New Roman"/>
          <w:color w:val="0A2F41" w:themeColor="accent1" w:themeShade="80"/>
          <w:sz w:val="24"/>
          <w:szCs w:val="24"/>
        </w:rPr>
        <w:t xml:space="preserve">róla </w:t>
      </w:r>
      <w:r w:rsidRPr="009A2976">
        <w:rPr>
          <w:rFonts w:ascii="Times New Roman" w:hAnsi="Times New Roman"/>
          <w:color w:val="0A2F41" w:themeColor="accent1" w:themeShade="80"/>
          <w:sz w:val="24"/>
          <w:szCs w:val="24"/>
        </w:rPr>
        <w:t>magyar nyelvű</w:t>
      </w:r>
      <w:r>
        <w:rPr>
          <w:rFonts w:ascii="Times New Roman" w:hAnsi="Times New Roman"/>
          <w:color w:val="0A2F41" w:themeColor="accent1" w:themeShade="80"/>
          <w:sz w:val="24"/>
          <w:szCs w:val="24"/>
        </w:rPr>
        <w:t xml:space="preserve"> hiteles</w:t>
      </w:r>
      <w:r w:rsidRPr="009A2976">
        <w:rPr>
          <w:rFonts w:ascii="Times New Roman" w:hAnsi="Times New Roman"/>
          <w:color w:val="0A2F41" w:themeColor="accent1" w:themeShade="80"/>
          <w:sz w:val="24"/>
          <w:szCs w:val="24"/>
        </w:rPr>
        <w:t xml:space="preserve"> fordítást is.</w:t>
      </w:r>
    </w:p>
    <w:p w14:paraId="519E75B6" w14:textId="7EEC78F5" w:rsidR="000025DA" w:rsidRPr="00341E9A" w:rsidRDefault="000025DA" w:rsidP="000025DA">
      <w:pPr>
        <w:pStyle w:val="Listaszerbekezds"/>
        <w:suppressAutoHyphens w:val="0"/>
        <w:spacing w:line="240" w:lineRule="auto"/>
        <w:rPr>
          <w:rFonts w:ascii="Times New Roman" w:hAnsi="Times New Roman"/>
          <w:color w:val="0A2F41" w:themeColor="accent1" w:themeShade="80"/>
          <w:sz w:val="24"/>
          <w:szCs w:val="24"/>
        </w:rPr>
      </w:pPr>
    </w:p>
    <w:p w14:paraId="54882924" w14:textId="6359CE9A" w:rsidR="00B04F1E" w:rsidRPr="00341E9A" w:rsidRDefault="002304BA" w:rsidP="00341E9A">
      <w:pPr>
        <w:tabs>
          <w:tab w:val="left" w:pos="2268"/>
        </w:tabs>
        <w:jc w:val="both"/>
        <w:rPr>
          <w:rFonts w:ascii="Times New Roman" w:hAnsi="Times New Roman"/>
          <w:b/>
          <w:color w:val="0A2F41" w:themeColor="accent1" w:themeShade="80"/>
          <w:sz w:val="24"/>
          <w:szCs w:val="24"/>
        </w:rPr>
      </w:pPr>
      <w:r w:rsidRPr="00CC1346">
        <w:rPr>
          <w:rFonts w:ascii="Times New Roman" w:hAnsi="Times New Roman"/>
          <w:b/>
          <w:color w:val="0A2F41" w:themeColor="accent1" w:themeShade="80"/>
          <w:sz w:val="24"/>
          <w:szCs w:val="24"/>
        </w:rPr>
        <w:t>A Szervező fenntartja a jogot arra, hogy a megfelelő csatolmányok megléte esetén is egy személyes megbeszélésre behív</w:t>
      </w:r>
      <w:r w:rsidR="001B476A">
        <w:rPr>
          <w:rFonts w:ascii="Times New Roman" w:hAnsi="Times New Roman"/>
          <w:b/>
          <w:color w:val="0A2F41" w:themeColor="accent1" w:themeShade="80"/>
          <w:sz w:val="24"/>
          <w:szCs w:val="24"/>
        </w:rPr>
        <w:t>hatja</w:t>
      </w:r>
      <w:r w:rsidRPr="00CC1346">
        <w:rPr>
          <w:rFonts w:ascii="Times New Roman" w:hAnsi="Times New Roman"/>
          <w:b/>
          <w:color w:val="0A2F41" w:themeColor="accent1" w:themeShade="80"/>
          <w:sz w:val="24"/>
          <w:szCs w:val="24"/>
        </w:rPr>
        <w:t xml:space="preserve"> a jelentkezőt. Ennek a megbeszélésnek az időpontját és helyszínét a Szervező határozza meg, és írásban közli a jelentkezővel. </w:t>
      </w:r>
    </w:p>
    <w:p w14:paraId="3FEA85C5" w14:textId="7859D622" w:rsidR="002304BA" w:rsidRPr="00CC1346" w:rsidRDefault="002304BA" w:rsidP="002304BA">
      <w:pPr>
        <w:tabs>
          <w:tab w:val="left" w:pos="2268"/>
        </w:tabs>
        <w:rPr>
          <w:rFonts w:ascii="Times New Roman" w:hAnsi="Times New Roman" w:cs="Times New Roman"/>
          <w:color w:val="0A2F41" w:themeColor="accent1" w:themeShade="80"/>
          <w:sz w:val="24"/>
          <w:szCs w:val="24"/>
        </w:rPr>
      </w:pPr>
      <w:r w:rsidRPr="00CC1346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Adminisztratív információ</w:t>
      </w:r>
      <w:r w:rsidRPr="00CC1346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 xml:space="preserve">: </w:t>
      </w:r>
      <w:r w:rsidRPr="00CC1346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 xml:space="preserve">Herczeg </w:t>
      </w:r>
      <w:proofErr w:type="gramStart"/>
      <w:r w:rsidRPr="00CC1346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Andrea</w:t>
      </w:r>
      <w:r w:rsidRPr="00CC1346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>:  H</w:t>
      </w:r>
      <w:proofErr w:type="gramEnd"/>
      <w:r w:rsidRPr="00CC1346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>-P 11.00 – 15.00: +36</w:t>
      </w:r>
      <w:r w:rsidR="00341E9A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 xml:space="preserve"> </w:t>
      </w:r>
      <w:r w:rsidRPr="00CC1346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>30</w:t>
      </w:r>
      <w:r w:rsidR="00341E9A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> </w:t>
      </w:r>
      <w:r w:rsidRPr="00CC1346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>702</w:t>
      </w:r>
      <w:r w:rsidR="00341E9A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 xml:space="preserve"> </w:t>
      </w:r>
      <w:r w:rsidRPr="00CC1346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 xml:space="preserve">1779  </w:t>
      </w:r>
      <w:r w:rsidRPr="00CC1346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br/>
      </w:r>
      <w:r w:rsidRPr="00CC1346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ab/>
      </w:r>
      <w:r w:rsidRPr="00CC1346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ab/>
        <w:t xml:space="preserve">                     vagy fenti e-mail címen</w:t>
      </w:r>
    </w:p>
    <w:p w14:paraId="567C1E9C" w14:textId="5B70F058" w:rsidR="00B04F1E" w:rsidRPr="00CC1346" w:rsidRDefault="002304BA" w:rsidP="00CC1346">
      <w:pPr>
        <w:tabs>
          <w:tab w:val="left" w:pos="2268"/>
        </w:tabs>
        <w:spacing w:line="360" w:lineRule="auto"/>
        <w:rPr>
          <w:rFonts w:ascii="Times New Roman" w:hAnsi="Times New Roman" w:cs="Times New Roman"/>
          <w:bCs/>
          <w:color w:val="0A2F41" w:themeColor="accent1" w:themeShade="80"/>
          <w:sz w:val="24"/>
          <w:szCs w:val="24"/>
        </w:rPr>
      </w:pPr>
      <w:r w:rsidRPr="00CC1346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 xml:space="preserve">Szakmai információ: </w:t>
      </w:r>
      <w:r w:rsidRPr="00CC1346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ab/>
      </w:r>
      <w:r w:rsidR="00107732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Galambos</w:t>
      </w:r>
      <w:r w:rsidR="008D348C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 xml:space="preserve"> </w:t>
      </w:r>
      <w:r w:rsidR="00107732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Tímea</w:t>
      </w:r>
      <w:r w:rsidRPr="00CC1346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>: +36</w:t>
      </w:r>
      <w:r w:rsidR="00341E9A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 xml:space="preserve"> </w:t>
      </w:r>
      <w:r w:rsidR="00107732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>2</w:t>
      </w:r>
      <w:r w:rsidR="008F64A0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>0</w:t>
      </w:r>
      <w:r w:rsidR="002E53EC">
        <w:rPr>
          <w:rFonts w:ascii="Times New Roman" w:hAnsi="Times New Roman" w:cs="Times New Roman"/>
          <w:bCs/>
          <w:color w:val="0A2F41" w:themeColor="accent1" w:themeShade="80"/>
          <w:sz w:val="24"/>
          <w:szCs w:val="24"/>
        </w:rPr>
        <w:t> </w:t>
      </w:r>
      <w:r w:rsidR="00107732">
        <w:rPr>
          <w:rFonts w:ascii="Times New Roman" w:hAnsi="Times New Roman" w:cs="Times New Roman"/>
          <w:bCs/>
          <w:color w:val="0A2F41" w:themeColor="accent1" w:themeShade="80"/>
          <w:sz w:val="24"/>
          <w:szCs w:val="24"/>
        </w:rPr>
        <w:t>294</w:t>
      </w:r>
      <w:r w:rsidR="002E53EC">
        <w:rPr>
          <w:rFonts w:ascii="Times New Roman" w:hAnsi="Times New Roman" w:cs="Times New Roman"/>
          <w:bCs/>
          <w:color w:val="0A2F41" w:themeColor="accent1" w:themeShade="80"/>
          <w:sz w:val="24"/>
          <w:szCs w:val="24"/>
        </w:rPr>
        <w:t xml:space="preserve"> </w:t>
      </w:r>
      <w:r w:rsidR="00107732">
        <w:rPr>
          <w:rFonts w:ascii="Times New Roman" w:hAnsi="Times New Roman" w:cs="Times New Roman"/>
          <w:bCs/>
          <w:color w:val="0A2F41" w:themeColor="accent1" w:themeShade="80"/>
          <w:sz w:val="24"/>
          <w:szCs w:val="24"/>
        </w:rPr>
        <w:t>2444</w:t>
      </w:r>
      <w:r w:rsidR="00B04F1E">
        <w:rPr>
          <w:rFonts w:ascii="Times New Roman" w:hAnsi="Times New Roman" w:cs="Times New Roman"/>
          <w:bCs/>
          <w:color w:val="0A2F41" w:themeColor="accent1" w:themeShade="80"/>
          <w:sz w:val="24"/>
          <w:szCs w:val="24"/>
        </w:rPr>
        <w:br/>
      </w:r>
      <w:r w:rsidR="00B04F1E" w:rsidRPr="00CC1346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Maximális létszám: 10 fő</w:t>
      </w:r>
    </w:p>
    <w:p w14:paraId="0313BE2A" w14:textId="49EC0992" w:rsidR="002304BA" w:rsidRPr="00B04F1E" w:rsidRDefault="002304BA" w:rsidP="00B04F1E">
      <w:pPr>
        <w:tabs>
          <w:tab w:val="left" w:pos="2268"/>
        </w:tabs>
        <w:spacing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A jelentkezési anyag beérkezése után értesítjük a jelentkezés elfogadásáról, ezt követően a felvétel a tandíj befizetésének sorrendjében történik.</w:t>
      </w:r>
    </w:p>
    <w:p w14:paraId="03B29623" w14:textId="77777777" w:rsidR="00B04F1E" w:rsidRDefault="00B04F1E" w:rsidP="00B04F1E">
      <w:pPr>
        <w:pStyle w:val="Szvegtrzs"/>
        <w:suppressAutoHyphens w:val="0"/>
        <w:spacing w:after="0" w:line="240" w:lineRule="auto"/>
        <w:rPr>
          <w:rFonts w:ascii="Times New Roman" w:hAnsi="Times New Roman" w:cs="Times New Roman"/>
          <w:b/>
          <w:color w:val="0A2F41" w:themeColor="accent1" w:themeShade="80"/>
          <w:sz w:val="16"/>
          <w:szCs w:val="16"/>
        </w:rPr>
      </w:pPr>
    </w:p>
    <w:p w14:paraId="44D9B534" w14:textId="77777777" w:rsidR="00B04F1E" w:rsidRDefault="00B04F1E" w:rsidP="002304BA">
      <w:pPr>
        <w:pStyle w:val="Szvegtrzs"/>
        <w:suppressAutoHyphens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A2F41" w:themeColor="accent1" w:themeShade="80"/>
          <w:sz w:val="16"/>
          <w:szCs w:val="16"/>
        </w:rPr>
      </w:pPr>
    </w:p>
    <w:p w14:paraId="2F522F8E" w14:textId="4EF2F130" w:rsidR="00B04F1E" w:rsidRPr="000025DA" w:rsidRDefault="00B04F1E" w:rsidP="001B476A">
      <w:pPr>
        <w:pStyle w:val="Szvegtrzs"/>
        <w:suppressAutoHyphens w:val="0"/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  <w:r w:rsidRPr="000025DA">
        <w:rPr>
          <w:rFonts w:ascii="Times New Roman" w:hAnsi="Times New Roman"/>
          <w:b/>
          <w:color w:val="C00000"/>
          <w:sz w:val="24"/>
          <w:szCs w:val="24"/>
        </w:rPr>
        <w:t xml:space="preserve">A jelentkezés elfogadása és az első tandíjrészlet megfizetése után a képzés megkezdésének további feltétele, hogy az a jelentkező, aki közoktatási intézmény dolgozójaként vesz részt a pedagógus-továbbképzésünkön, a képzésünk helyes adataival kitöltve, </w:t>
      </w:r>
      <w:r w:rsidR="001E22A2" w:rsidRPr="000025DA">
        <w:rPr>
          <w:rFonts w:ascii="Times New Roman" w:hAnsi="Times New Roman"/>
          <w:b/>
          <w:color w:val="C00000"/>
          <w:sz w:val="24"/>
          <w:szCs w:val="24"/>
        </w:rPr>
        <w:t>valamint</w:t>
      </w:r>
      <w:r w:rsidRPr="000025DA">
        <w:rPr>
          <w:rFonts w:ascii="Times New Roman" w:hAnsi="Times New Roman"/>
          <w:b/>
          <w:color w:val="C00000"/>
          <w:sz w:val="24"/>
          <w:szCs w:val="24"/>
        </w:rPr>
        <w:t xml:space="preserve"> az intézményvezető</w:t>
      </w:r>
      <w:r w:rsidR="001E22A2" w:rsidRPr="000025DA">
        <w:rPr>
          <w:rFonts w:ascii="Times New Roman" w:hAnsi="Times New Roman"/>
          <w:b/>
          <w:color w:val="C00000"/>
          <w:sz w:val="24"/>
          <w:szCs w:val="24"/>
        </w:rPr>
        <w:t>jük</w:t>
      </w:r>
      <w:r w:rsidRPr="000025DA">
        <w:rPr>
          <w:rFonts w:ascii="Times New Roman" w:hAnsi="Times New Roman"/>
          <w:b/>
          <w:color w:val="C00000"/>
          <w:sz w:val="24"/>
          <w:szCs w:val="24"/>
        </w:rPr>
        <w:t xml:space="preserve"> által pecsételve és aláírva visszaküldje a </w:t>
      </w:r>
      <w:r w:rsidR="000025DA" w:rsidRPr="000025DA">
        <w:rPr>
          <w:rFonts w:ascii="Times New Roman" w:hAnsi="Times New Roman"/>
          <w:b/>
          <w:color w:val="C00000"/>
          <w:sz w:val="24"/>
          <w:szCs w:val="24"/>
        </w:rPr>
        <w:t xml:space="preserve">képzés megkezdése előtt </w:t>
      </w:r>
      <w:r w:rsidRPr="000025DA">
        <w:rPr>
          <w:rFonts w:ascii="Times New Roman" w:hAnsi="Times New Roman"/>
          <w:b/>
          <w:color w:val="C00000"/>
          <w:sz w:val="24"/>
          <w:szCs w:val="24"/>
        </w:rPr>
        <w:t xml:space="preserve">a honlapunk aloldaláról letölthető </w:t>
      </w:r>
      <w:r w:rsidRPr="00B04F1E">
        <w:rPr>
          <w:rFonts w:ascii="Times New Roman" w:hAnsi="Times New Roman"/>
          <w:b/>
          <w:color w:val="C00000"/>
          <w:sz w:val="24"/>
          <w:szCs w:val="24"/>
        </w:rPr>
        <w:t>Intézményvezetői jóváhagyó nyilatkozat</w:t>
      </w:r>
      <w:r w:rsidRPr="000025DA">
        <w:rPr>
          <w:rFonts w:ascii="Times New Roman" w:hAnsi="Times New Roman"/>
          <w:b/>
          <w:color w:val="C00000"/>
          <w:sz w:val="24"/>
          <w:szCs w:val="24"/>
        </w:rPr>
        <w:t>ot.</w:t>
      </w:r>
    </w:p>
    <w:p w14:paraId="591FEB1E" w14:textId="0E840EA9" w:rsidR="00B04F1E" w:rsidRDefault="00B04F1E" w:rsidP="001B476A">
      <w:pPr>
        <w:pStyle w:val="Szvegtrzs"/>
        <w:suppressAutoHyphens w:val="0"/>
        <w:spacing w:after="0" w:line="240" w:lineRule="auto"/>
        <w:jc w:val="center"/>
        <w:rPr>
          <w:rFonts w:ascii="Times New Roman" w:hAnsi="Times New Roman"/>
          <w:b/>
          <w:color w:val="0A2F41" w:themeColor="accent1" w:themeShade="80"/>
          <w:sz w:val="24"/>
          <w:szCs w:val="24"/>
        </w:rPr>
      </w:pPr>
      <w:r w:rsidRPr="000025DA">
        <w:rPr>
          <w:rFonts w:ascii="Times New Roman" w:hAnsi="Times New Roman"/>
          <w:b/>
          <w:color w:val="C00000"/>
          <w:sz w:val="24"/>
          <w:szCs w:val="24"/>
        </w:rPr>
        <w:t>A nyilatkozat megléte az Oktatási Hivatal követelménye, és letölthető innen is: https://www.oktatas.hu/tovabbkepzes/pedagogus_tovabbkepzesek/nyilvantartas</w:t>
      </w:r>
    </w:p>
    <w:p w14:paraId="32F30C50" w14:textId="77777777" w:rsidR="00B04F1E" w:rsidRPr="00CC1346" w:rsidRDefault="00B04F1E" w:rsidP="00B04F1E">
      <w:pPr>
        <w:pStyle w:val="Szvegtrzs"/>
        <w:suppressAutoHyphens w:val="0"/>
        <w:spacing w:after="0" w:line="240" w:lineRule="auto"/>
        <w:rPr>
          <w:rFonts w:ascii="Times New Roman" w:hAnsi="Times New Roman" w:cs="Times New Roman"/>
          <w:b/>
          <w:color w:val="0A2F41" w:themeColor="accent1" w:themeShade="80"/>
          <w:sz w:val="16"/>
          <w:szCs w:val="16"/>
        </w:rPr>
      </w:pPr>
    </w:p>
    <w:p w14:paraId="02D42E9D" w14:textId="77777777" w:rsidR="002304BA" w:rsidRPr="00CC1346" w:rsidRDefault="002304BA" w:rsidP="002304BA">
      <w:pPr>
        <w:pStyle w:val="Szvegtrzs"/>
        <w:suppressAutoHyphens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A2F41" w:themeColor="accent1" w:themeShade="80"/>
          <w:sz w:val="16"/>
          <w:szCs w:val="16"/>
        </w:rPr>
      </w:pPr>
    </w:p>
    <w:p w14:paraId="210CE8A5" w14:textId="77777777" w:rsidR="002304BA" w:rsidRPr="00CC1346" w:rsidRDefault="002304BA" w:rsidP="002304BA">
      <w:pPr>
        <w:pStyle w:val="Szvegtrzs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</w:pPr>
      <w:r w:rsidRPr="00CC1346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A képzés elkezdésének akadályoztatása esetén a befizetett előleget nem áll módunkban visszatéríteni, de a befizetett összeggel felvétel nyerhető egy következő csoportba, amennyiben ezt a szándékát 20 nappal az oktatás kezdete előtt jelzi.</w:t>
      </w:r>
    </w:p>
    <w:p w14:paraId="1C69C337" w14:textId="383CB091" w:rsidR="002304BA" w:rsidRPr="00341E9A" w:rsidRDefault="002304BA" w:rsidP="00341E9A">
      <w:pPr>
        <w:pStyle w:val="Szvegtrzs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</w:pPr>
      <w:r w:rsidRPr="00CC1346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A képzés megkezdése, majd a résztvevő által történő megszakítása esetén a befizetett képzési díj nem kerül visszafizetésre.</w:t>
      </w:r>
    </w:p>
    <w:p w14:paraId="176A035F" w14:textId="77777777" w:rsidR="002304BA" w:rsidRDefault="002304BA"/>
    <w:sectPr w:rsidR="002304BA" w:rsidSect="002304BA">
      <w:footerReference w:type="even" r:id="rId9"/>
      <w:footerReference w:type="default" r:id="rId10"/>
      <w:pgSz w:w="11906" w:h="16838"/>
      <w:pgMar w:top="0" w:right="849" w:bottom="568" w:left="709" w:header="142" w:footer="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8D028" w14:textId="77777777" w:rsidR="00277ABC" w:rsidRDefault="00277ABC" w:rsidP="00341E9A">
      <w:pPr>
        <w:spacing w:after="0" w:line="240" w:lineRule="auto"/>
      </w:pPr>
      <w:r>
        <w:separator/>
      </w:r>
    </w:p>
  </w:endnote>
  <w:endnote w:type="continuationSeparator" w:id="0">
    <w:p w14:paraId="28FBC68E" w14:textId="77777777" w:rsidR="00277ABC" w:rsidRDefault="00277ABC" w:rsidP="00341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2D92B" w14:textId="77777777" w:rsidR="002D5994" w:rsidRDefault="00000000" w:rsidP="004A106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14:paraId="71020555" w14:textId="77777777" w:rsidR="002D5994" w:rsidRDefault="002D5994" w:rsidP="00154EE5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F6B1A" w14:textId="77777777" w:rsidR="002D5994" w:rsidRDefault="00000000" w:rsidP="004A106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14:paraId="53ECA494" w14:textId="77777777" w:rsidR="002D5994" w:rsidRDefault="002D5994" w:rsidP="00154EE5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F800" w14:textId="77777777" w:rsidR="00277ABC" w:rsidRDefault="00277ABC" w:rsidP="00341E9A">
      <w:pPr>
        <w:spacing w:after="0" w:line="240" w:lineRule="auto"/>
      </w:pPr>
      <w:r>
        <w:separator/>
      </w:r>
    </w:p>
  </w:footnote>
  <w:footnote w:type="continuationSeparator" w:id="0">
    <w:p w14:paraId="699028E1" w14:textId="77777777" w:rsidR="00277ABC" w:rsidRDefault="00277ABC" w:rsidP="00341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31EC4"/>
    <w:multiLevelType w:val="hybridMultilevel"/>
    <w:tmpl w:val="27F0AEC2"/>
    <w:lvl w:ilvl="0" w:tplc="86CCCFC4">
      <w:start w:val="2022"/>
      <w:numFmt w:val="bullet"/>
      <w:lvlText w:val="-"/>
      <w:lvlJc w:val="left"/>
      <w:pPr>
        <w:ind w:left="3132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45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17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892" w:hanging="360"/>
      </w:pPr>
      <w:rPr>
        <w:rFonts w:ascii="Wingdings" w:hAnsi="Wingdings" w:hint="default"/>
      </w:rPr>
    </w:lvl>
  </w:abstractNum>
  <w:abstractNum w:abstractNumId="1" w15:restartNumberingAfterBreak="0">
    <w:nsid w:val="39E54C92"/>
    <w:multiLevelType w:val="hybridMultilevel"/>
    <w:tmpl w:val="5E567F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50326"/>
    <w:multiLevelType w:val="hybridMultilevel"/>
    <w:tmpl w:val="F0D0DE8A"/>
    <w:lvl w:ilvl="0" w:tplc="7E920890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4" w:hanging="360"/>
      </w:pPr>
    </w:lvl>
    <w:lvl w:ilvl="2" w:tplc="040E001B" w:tentative="1">
      <w:start w:val="1"/>
      <w:numFmt w:val="lowerRoman"/>
      <w:lvlText w:val="%3."/>
      <w:lvlJc w:val="right"/>
      <w:pPr>
        <w:ind w:left="5344" w:hanging="180"/>
      </w:pPr>
    </w:lvl>
    <w:lvl w:ilvl="3" w:tplc="040E000F" w:tentative="1">
      <w:start w:val="1"/>
      <w:numFmt w:val="decimal"/>
      <w:lvlText w:val="%4."/>
      <w:lvlJc w:val="left"/>
      <w:pPr>
        <w:ind w:left="6064" w:hanging="360"/>
      </w:pPr>
    </w:lvl>
    <w:lvl w:ilvl="4" w:tplc="040E0019" w:tentative="1">
      <w:start w:val="1"/>
      <w:numFmt w:val="lowerLetter"/>
      <w:lvlText w:val="%5."/>
      <w:lvlJc w:val="left"/>
      <w:pPr>
        <w:ind w:left="6784" w:hanging="360"/>
      </w:pPr>
    </w:lvl>
    <w:lvl w:ilvl="5" w:tplc="040E001B" w:tentative="1">
      <w:start w:val="1"/>
      <w:numFmt w:val="lowerRoman"/>
      <w:lvlText w:val="%6."/>
      <w:lvlJc w:val="right"/>
      <w:pPr>
        <w:ind w:left="7504" w:hanging="180"/>
      </w:pPr>
    </w:lvl>
    <w:lvl w:ilvl="6" w:tplc="040E000F" w:tentative="1">
      <w:start w:val="1"/>
      <w:numFmt w:val="decimal"/>
      <w:lvlText w:val="%7."/>
      <w:lvlJc w:val="left"/>
      <w:pPr>
        <w:ind w:left="8224" w:hanging="360"/>
      </w:pPr>
    </w:lvl>
    <w:lvl w:ilvl="7" w:tplc="040E0019" w:tentative="1">
      <w:start w:val="1"/>
      <w:numFmt w:val="lowerLetter"/>
      <w:lvlText w:val="%8."/>
      <w:lvlJc w:val="left"/>
      <w:pPr>
        <w:ind w:left="8944" w:hanging="360"/>
      </w:pPr>
    </w:lvl>
    <w:lvl w:ilvl="8" w:tplc="040E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3" w15:restartNumberingAfterBreak="0">
    <w:nsid w:val="4F677857"/>
    <w:multiLevelType w:val="hybridMultilevel"/>
    <w:tmpl w:val="0BDA0C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31C9B"/>
    <w:multiLevelType w:val="hybridMultilevel"/>
    <w:tmpl w:val="2A764D3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C50432F"/>
    <w:multiLevelType w:val="hybridMultilevel"/>
    <w:tmpl w:val="383CD2B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D12576C"/>
    <w:multiLevelType w:val="hybridMultilevel"/>
    <w:tmpl w:val="050A9FEA"/>
    <w:lvl w:ilvl="0" w:tplc="040E000F">
      <w:start w:val="1"/>
      <w:numFmt w:val="decimal"/>
      <w:lvlText w:val="%1."/>
      <w:lvlJc w:val="left"/>
      <w:pPr>
        <w:ind w:left="785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189932">
    <w:abstractNumId w:val="2"/>
  </w:num>
  <w:num w:numId="2" w16cid:durableId="225772409">
    <w:abstractNumId w:val="1"/>
  </w:num>
  <w:num w:numId="3" w16cid:durableId="1536696117">
    <w:abstractNumId w:val="3"/>
  </w:num>
  <w:num w:numId="4" w16cid:durableId="249505888">
    <w:abstractNumId w:val="4"/>
  </w:num>
  <w:num w:numId="5" w16cid:durableId="871382324">
    <w:abstractNumId w:val="6"/>
  </w:num>
  <w:num w:numId="6" w16cid:durableId="2113164335">
    <w:abstractNumId w:val="5"/>
  </w:num>
  <w:num w:numId="7" w16cid:durableId="207234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4BA"/>
    <w:rsid w:val="000025DA"/>
    <w:rsid w:val="00011685"/>
    <w:rsid w:val="000344C1"/>
    <w:rsid w:val="0003774A"/>
    <w:rsid w:val="000B1374"/>
    <w:rsid w:val="000B1856"/>
    <w:rsid w:val="000E0CB6"/>
    <w:rsid w:val="000F4AFF"/>
    <w:rsid w:val="00107732"/>
    <w:rsid w:val="001754BD"/>
    <w:rsid w:val="001A2CBA"/>
    <w:rsid w:val="001B476A"/>
    <w:rsid w:val="001C2D9F"/>
    <w:rsid w:val="001D1CA6"/>
    <w:rsid w:val="001E22A2"/>
    <w:rsid w:val="001F21D7"/>
    <w:rsid w:val="0021505B"/>
    <w:rsid w:val="00217BDF"/>
    <w:rsid w:val="002304BA"/>
    <w:rsid w:val="00262117"/>
    <w:rsid w:val="00277ABC"/>
    <w:rsid w:val="002D5994"/>
    <w:rsid w:val="002D64EA"/>
    <w:rsid w:val="002E0F22"/>
    <w:rsid w:val="002E53EC"/>
    <w:rsid w:val="003029CE"/>
    <w:rsid w:val="00303E88"/>
    <w:rsid w:val="00341E9A"/>
    <w:rsid w:val="003C6A6A"/>
    <w:rsid w:val="003C6FD7"/>
    <w:rsid w:val="003D4757"/>
    <w:rsid w:val="003E48E8"/>
    <w:rsid w:val="003E60B7"/>
    <w:rsid w:val="00452BAC"/>
    <w:rsid w:val="0046612B"/>
    <w:rsid w:val="004A498C"/>
    <w:rsid w:val="00502501"/>
    <w:rsid w:val="00527A72"/>
    <w:rsid w:val="00532F7B"/>
    <w:rsid w:val="00537CBB"/>
    <w:rsid w:val="00553CF8"/>
    <w:rsid w:val="0056082B"/>
    <w:rsid w:val="005759F4"/>
    <w:rsid w:val="0058212A"/>
    <w:rsid w:val="005967BC"/>
    <w:rsid w:val="005B077F"/>
    <w:rsid w:val="005D3986"/>
    <w:rsid w:val="005F13A1"/>
    <w:rsid w:val="005F781A"/>
    <w:rsid w:val="00661986"/>
    <w:rsid w:val="0067021C"/>
    <w:rsid w:val="006730C9"/>
    <w:rsid w:val="007249AD"/>
    <w:rsid w:val="007619F2"/>
    <w:rsid w:val="00811F83"/>
    <w:rsid w:val="008237A9"/>
    <w:rsid w:val="008307E7"/>
    <w:rsid w:val="00842D10"/>
    <w:rsid w:val="008655DF"/>
    <w:rsid w:val="008B3313"/>
    <w:rsid w:val="008D348C"/>
    <w:rsid w:val="008D3758"/>
    <w:rsid w:val="008D658B"/>
    <w:rsid w:val="008F64A0"/>
    <w:rsid w:val="0093670C"/>
    <w:rsid w:val="009701AE"/>
    <w:rsid w:val="00970D23"/>
    <w:rsid w:val="00972F6F"/>
    <w:rsid w:val="0098220C"/>
    <w:rsid w:val="009941C4"/>
    <w:rsid w:val="009D24C3"/>
    <w:rsid w:val="009F7018"/>
    <w:rsid w:val="00A109A8"/>
    <w:rsid w:val="00A21117"/>
    <w:rsid w:val="00A56F57"/>
    <w:rsid w:val="00A8097E"/>
    <w:rsid w:val="00AA31B3"/>
    <w:rsid w:val="00AB515E"/>
    <w:rsid w:val="00B04F1E"/>
    <w:rsid w:val="00B1681B"/>
    <w:rsid w:val="00B23E86"/>
    <w:rsid w:val="00B27489"/>
    <w:rsid w:val="00B3480D"/>
    <w:rsid w:val="00B73386"/>
    <w:rsid w:val="00BA3AE1"/>
    <w:rsid w:val="00BF14E2"/>
    <w:rsid w:val="00C01C67"/>
    <w:rsid w:val="00C21C9E"/>
    <w:rsid w:val="00C24537"/>
    <w:rsid w:val="00C30AF3"/>
    <w:rsid w:val="00C54985"/>
    <w:rsid w:val="00C7785D"/>
    <w:rsid w:val="00C91F34"/>
    <w:rsid w:val="00C941C3"/>
    <w:rsid w:val="00CB3953"/>
    <w:rsid w:val="00CB681A"/>
    <w:rsid w:val="00CC1346"/>
    <w:rsid w:val="00CD5628"/>
    <w:rsid w:val="00CE4D14"/>
    <w:rsid w:val="00CF5F3C"/>
    <w:rsid w:val="00D63015"/>
    <w:rsid w:val="00D77557"/>
    <w:rsid w:val="00D81636"/>
    <w:rsid w:val="00D816A4"/>
    <w:rsid w:val="00D926D9"/>
    <w:rsid w:val="00DD52C8"/>
    <w:rsid w:val="00DE1B79"/>
    <w:rsid w:val="00E36A80"/>
    <w:rsid w:val="00E41A9A"/>
    <w:rsid w:val="00F077EA"/>
    <w:rsid w:val="00F20ABB"/>
    <w:rsid w:val="00F30D7E"/>
    <w:rsid w:val="00F82D2F"/>
    <w:rsid w:val="00FD1948"/>
    <w:rsid w:val="00FE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13FDD"/>
  <w15:chartTrackingRefBased/>
  <w15:docId w15:val="{977C726C-0975-42C5-9239-9B038FBE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304BA"/>
    <w:pPr>
      <w:suppressAutoHyphens/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zh-CN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230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30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304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30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304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30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30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30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30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304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304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304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304B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304B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304B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304B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304B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304B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30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30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30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30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30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304B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304B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304B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30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304B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304BA"/>
    <w:rPr>
      <w:b/>
      <w:bCs/>
      <w:smallCaps/>
      <w:color w:val="0F4761" w:themeColor="accent1" w:themeShade="BF"/>
      <w:spacing w:val="5"/>
    </w:rPr>
  </w:style>
  <w:style w:type="character" w:styleId="Kiemels">
    <w:name w:val="Emphasis"/>
    <w:basedOn w:val="Bekezdsalapbettpusa"/>
    <w:qFormat/>
    <w:rsid w:val="002304BA"/>
    <w:rPr>
      <w:i/>
      <w:iCs/>
    </w:rPr>
  </w:style>
  <w:style w:type="paragraph" w:styleId="Szvegtrzs">
    <w:name w:val="Body Text"/>
    <w:basedOn w:val="Norml"/>
    <w:link w:val="SzvegtrzsChar"/>
    <w:rsid w:val="002304BA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2304BA"/>
    <w:rPr>
      <w:rFonts w:ascii="Calibri" w:eastAsia="Calibri" w:hAnsi="Calibri" w:cs="Calibri"/>
      <w:kern w:val="0"/>
      <w:sz w:val="22"/>
      <w:szCs w:val="22"/>
      <w:lang w:eastAsia="zh-CN"/>
      <w14:ligatures w14:val="none"/>
    </w:rPr>
  </w:style>
  <w:style w:type="paragraph" w:customStyle="1" w:styleId="szoveg1">
    <w:name w:val="szoveg1"/>
    <w:basedOn w:val="Norml"/>
    <w:rsid w:val="002304B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zoveg">
    <w:name w:val="szoveg"/>
    <w:basedOn w:val="Norml"/>
    <w:rsid w:val="002304B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rsid w:val="002304BA"/>
    <w:rPr>
      <w:color w:val="0000FF"/>
      <w:u w:val="single"/>
    </w:rPr>
  </w:style>
  <w:style w:type="paragraph" w:styleId="llb">
    <w:name w:val="footer"/>
    <w:basedOn w:val="Norml"/>
    <w:link w:val="llbChar"/>
    <w:rsid w:val="002304B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304BA"/>
    <w:rPr>
      <w:rFonts w:ascii="Calibri" w:eastAsia="Calibri" w:hAnsi="Calibri" w:cs="Calibri"/>
      <w:kern w:val="0"/>
      <w:sz w:val="22"/>
      <w:szCs w:val="22"/>
      <w:lang w:eastAsia="zh-CN"/>
      <w14:ligatures w14:val="none"/>
    </w:rPr>
  </w:style>
  <w:style w:type="character" w:styleId="Oldalszm">
    <w:name w:val="page number"/>
    <w:basedOn w:val="Bekezdsalapbettpusa"/>
    <w:rsid w:val="002304BA"/>
  </w:style>
  <w:style w:type="character" w:customStyle="1" w:styleId="il">
    <w:name w:val="il"/>
    <w:basedOn w:val="Bekezdsalapbettpusa"/>
    <w:qFormat/>
    <w:rsid w:val="002304BA"/>
  </w:style>
  <w:style w:type="paragraph" w:styleId="lfej">
    <w:name w:val="header"/>
    <w:basedOn w:val="Norml"/>
    <w:link w:val="lfejChar"/>
    <w:uiPriority w:val="99"/>
    <w:unhideWhenUsed/>
    <w:rsid w:val="00341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41E9A"/>
    <w:rPr>
      <w:rFonts w:ascii="Calibri" w:eastAsia="Calibri" w:hAnsi="Calibri" w:cs="Calibri"/>
      <w:kern w:val="0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lkiegeszsegert.hu/muveszetterapia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a.pszichologi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991</Words>
  <Characters>6842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Márta Antalfai</dc:creator>
  <cp:keywords/>
  <dc:description/>
  <cp:lastModifiedBy>lea pszichologia</cp:lastModifiedBy>
  <cp:revision>5</cp:revision>
  <dcterms:created xsi:type="dcterms:W3CDTF">2026-04-08T12:33:00Z</dcterms:created>
  <dcterms:modified xsi:type="dcterms:W3CDTF">2026-04-10T11:37:00Z</dcterms:modified>
</cp:coreProperties>
</file>