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7579">
        <w:rPr>
          <w:rFonts w:ascii="Times New Roman" w:hAnsi="Times New Roman" w:cs="Times New Roman"/>
          <w:b/>
          <w:color w:val="C00000"/>
          <w:sz w:val="32"/>
          <w:szCs w:val="32"/>
        </w:rPr>
        <w:t>SZEMÉLYISÉGFEJLESZTÉS KOMPLEX TEMATIKUS MŰVÉSZETTERÁPIÁVAL</w:t>
      </w:r>
    </w:p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65140" w:rsidRPr="00946C23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46C2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II. blokk: MŰVÉSZETTERÁPIÁS FOGLALKOZTATÓ KÉPZÉS</w:t>
      </w:r>
    </w:p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2018. </w:t>
      </w:r>
      <w:r w:rsidR="00CB12C1">
        <w:rPr>
          <w:rFonts w:ascii="Times New Roman" w:hAnsi="Times New Roman" w:cs="Times New Roman"/>
          <w:b/>
          <w:color w:val="C00000"/>
          <w:sz w:val="28"/>
          <w:szCs w:val="28"/>
        </w:rPr>
        <w:t>január21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="000536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 w:rsidR="000536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akkreditált, 2 féléves,</w:t>
      </w:r>
    </w:p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65140" w:rsidRPr="00E43544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II. blokkra azok a hallgatók jelentkezhetnek, akik sikeresen elvégezték az I. blokkot</w:t>
      </w:r>
    </w:p>
    <w:p w:rsidR="00F65140" w:rsidRDefault="00F65140" w:rsidP="00F6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D/2135/2014</w:t>
      </w: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43/15/2014 </w:t>
      </w: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65140" w:rsidRDefault="00F65140" w:rsidP="00F6514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óvodapedagógus,szociológus, kommunikációs szakember, gyermekvédelmi felelős, munkaközösség vezető, osztályfőnök, gyakorlóiskolai vezető tanár, óvodai szakvezető, szabadidő szervező</w:t>
      </w: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F65140" w:rsidRDefault="00F65140" w:rsidP="00F65140">
      <w:pPr>
        <w:pStyle w:val="szoveg1"/>
        <w:spacing w:before="0" w:after="0" w:line="276" w:lineRule="auto"/>
        <w:jc w:val="both"/>
        <w:rPr>
          <w:color w:val="002060"/>
        </w:rPr>
      </w:pPr>
    </w:p>
    <w:p w:rsidR="00F65140" w:rsidRDefault="00F65140" w:rsidP="00F6514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F65140" w:rsidRDefault="00F65140" w:rsidP="00F6514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F65140" w:rsidRDefault="00F65140" w:rsidP="00F6514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F65140" w:rsidRDefault="00F65140" w:rsidP="00F6514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65140" w:rsidRDefault="00F65140" w:rsidP="00F65140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CB12C1" w:rsidRPr="00CB12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Fábiánné Harkácsi Judit</w:t>
      </w:r>
      <w:r w:rsidR="00CB12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klinikai szakpszichológus, kiképző </w:t>
      </w:r>
      <w:proofErr w:type="spellStart"/>
      <w:r w:rsidR="00CB12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pszichoterapeuta</w:t>
      </w:r>
      <w:proofErr w:type="spellEnd"/>
      <w:r w:rsidR="00CB12C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</w:t>
      </w:r>
      <w:r w:rsidR="0005366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</w:t>
      </w:r>
      <w:proofErr w:type="spellEnd"/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 művészetterapeuta</w:t>
      </w:r>
      <w:proofErr w:type="gramEnd"/>
    </w:p>
    <w:p w:rsidR="00F65140" w:rsidRDefault="00F65140" w:rsidP="00F6514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Az első félév tervezett időpontjai:</w:t>
      </w:r>
    </w:p>
    <w:p w:rsidR="00F65140" w:rsidRDefault="00F65140" w:rsidP="00F6514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január</w:t>
      </w:r>
      <w:r w:rsidR="000536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21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536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vasárnap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09</w:t>
      </w:r>
      <w:r>
        <w:rPr>
          <w:rFonts w:ascii="Times New Roman" w:hAnsi="Times New Roman" w:cs="Times New Roman"/>
          <w:color w:val="002060"/>
          <w:sz w:val="24"/>
          <w:szCs w:val="24"/>
        </w:rPr>
        <w:t>.00-1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</w:p>
    <w:p w:rsidR="00F65140" w:rsidRDefault="00F65140" w:rsidP="00F6514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február</w:t>
      </w:r>
      <w:r w:rsidR="000536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25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vasárnap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09</w:t>
      </w:r>
      <w:r>
        <w:rPr>
          <w:rFonts w:ascii="Times New Roman" w:hAnsi="Times New Roman" w:cs="Times New Roman"/>
          <w:color w:val="002060"/>
          <w:sz w:val="24"/>
          <w:szCs w:val="24"/>
        </w:rPr>
        <w:t>.00-1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F65140" w:rsidRDefault="00F65140" w:rsidP="00F6514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március</w:t>
      </w:r>
      <w:r w:rsidR="000536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5. vasárnap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09</w:t>
      </w:r>
      <w:r>
        <w:rPr>
          <w:rFonts w:ascii="Times New Roman" w:hAnsi="Times New Roman" w:cs="Times New Roman"/>
          <w:color w:val="002060"/>
          <w:sz w:val="24"/>
          <w:szCs w:val="24"/>
        </w:rPr>
        <w:t>.00-1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F65140" w:rsidRDefault="00F65140" w:rsidP="00F6514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vasárnap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09</w:t>
      </w:r>
      <w:r>
        <w:rPr>
          <w:rFonts w:ascii="Times New Roman" w:hAnsi="Times New Roman" w:cs="Times New Roman"/>
          <w:color w:val="002060"/>
          <w:sz w:val="24"/>
          <w:szCs w:val="24"/>
        </w:rPr>
        <w:t>.00-1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</w:p>
    <w:p w:rsidR="00F65140" w:rsidRDefault="00F65140" w:rsidP="00F65140">
      <w:pPr>
        <w:spacing w:after="0"/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május</w:t>
      </w:r>
      <w:r w:rsidR="000536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13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vasárnap 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09</w:t>
      </w:r>
      <w:r>
        <w:rPr>
          <w:rFonts w:ascii="Times New Roman" w:hAnsi="Times New Roman" w:cs="Times New Roman"/>
          <w:color w:val="002060"/>
          <w:sz w:val="24"/>
          <w:szCs w:val="24"/>
        </w:rPr>
        <w:t>.00-1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27755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 </w:t>
      </w:r>
    </w:p>
    <w:p w:rsidR="00F65140" w:rsidRDefault="00F65140" w:rsidP="00F65140">
      <w:pPr>
        <w:spacing w:after="0"/>
      </w:pPr>
    </w:p>
    <w:p w:rsidR="00F65140" w:rsidRDefault="00F65140" w:rsidP="00F6514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akadémiai óra</w:t>
      </w:r>
    </w:p>
    <w:p w:rsidR="00F65140" w:rsidRDefault="00F65140" w:rsidP="00F6514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65140" w:rsidRDefault="00F65140" w:rsidP="007D155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7D155D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2 Budapest, </w:t>
      </w:r>
      <w:r w:rsidR="007D155D">
        <w:rPr>
          <w:rFonts w:ascii="Times New Roman" w:hAnsi="Times New Roman" w:cs="Times New Roman"/>
          <w:color w:val="002060"/>
          <w:sz w:val="24"/>
          <w:szCs w:val="24"/>
        </w:rPr>
        <w:t>Párizsi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 w:rsidR="007D155D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 w:rsidR="000536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D155D">
        <w:rPr>
          <w:rFonts w:ascii="Times New Roman" w:hAnsi="Times New Roman" w:cs="Times New Roman"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em. </w:t>
      </w:r>
      <w:r w:rsidR="007D155D">
        <w:rPr>
          <w:rFonts w:ascii="Times New Roman" w:hAnsi="Times New Roman" w:cs="Times New Roman"/>
          <w:color w:val="00206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D155D">
        <w:rPr>
          <w:rFonts w:ascii="Times New Roman" w:hAnsi="Times New Roman" w:cs="Times New Roman"/>
          <w:color w:val="002060"/>
          <w:sz w:val="24"/>
          <w:szCs w:val="24"/>
        </w:rPr>
        <w:t>24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F65140" w:rsidRPr="00FB6A06" w:rsidRDefault="00F65140" w:rsidP="00F6514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</w:p>
    <w:p w:rsidR="00F65140" w:rsidRPr="00FB6A06" w:rsidRDefault="00F65140" w:rsidP="00F65140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F65140" w:rsidRPr="00FB6A06" w:rsidRDefault="00F65140" w:rsidP="00F65140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 képzés célja, hogy a hallgatók ismerjék meg a Katarzisz Komplex Művészetterápiás módszer második blokkját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,i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smerkedjenek meg a személyközi kapcsolatok fejlesztési lehetőségeivel. Továbbá sajátítsák el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úgy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felnőtt, mint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gyermeki személyiségfejlődés során megjelenő esetleges sérülések, hiányok művészetterápiával történő korrekcióját. Ismerjék meg azokat 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módszereket, és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eszközöket, amelyekkel segíteni tudják a problémás családban élő,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és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fejlődés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ük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ben megrekedt, az érzelmileg sérült, vagy éretlen gyermekek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és felnőttek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kibontakoztatását. 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Váljanak képessé a sajátos bánásmódot igénylő gyermekek kreatív úton történő fejlesztésére.</w:t>
      </w:r>
    </w:p>
    <w:p w:rsidR="00F65140" w:rsidRPr="00FB6A06" w:rsidRDefault="00F65140" w:rsidP="00F65140">
      <w:pPr>
        <w:pStyle w:val="szoveg"/>
        <w:spacing w:before="0" w:after="0" w:line="276" w:lineRule="auto"/>
        <w:jc w:val="both"/>
        <w:rPr>
          <w:color w:val="17365D" w:themeColor="text2" w:themeShade="BF"/>
        </w:rPr>
      </w:pPr>
    </w:p>
    <w:p w:rsidR="00F65140" w:rsidRPr="00FB6A06" w:rsidRDefault="00F65140" w:rsidP="00F65140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 w:rsidRPr="00FB6A06">
        <w:rPr>
          <w:rStyle w:val="Kiemels"/>
          <w:b/>
          <w:i w:val="0"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F65140" w:rsidRPr="00FB6A06" w:rsidRDefault="00F65140" w:rsidP="00F65140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teljesítés feltételei: </w:t>
      </w:r>
    </w:p>
    <w:p w:rsidR="00F65140" w:rsidRPr="00FB6A06" w:rsidRDefault="00F65140" w:rsidP="00F65140">
      <w:pPr>
        <w:pStyle w:val="Listaszerbekezds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1. Két tematikai egység</w:t>
      </w:r>
      <w:r>
        <w:rPr>
          <w:color w:val="17365D" w:themeColor="text2" w:themeShade="BF"/>
        </w:rPr>
        <w:t>ből írásos beszámoló készítése.</w:t>
      </w:r>
    </w:p>
    <w:p w:rsidR="00F65140" w:rsidRPr="00FB6A06" w:rsidRDefault="00F65140" w:rsidP="00F65140">
      <w:pPr>
        <w:pStyle w:val="Listaszerbekezds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 xml:space="preserve">2. </w:t>
      </w:r>
      <w:r>
        <w:rPr>
          <w:color w:val="17365D" w:themeColor="text2" w:themeShade="BF"/>
        </w:rPr>
        <w:t>Vizsga a tanfolyamon tanultakból a f</w:t>
      </w:r>
      <w:r w:rsidRPr="00FB6A06">
        <w:rPr>
          <w:color w:val="17365D" w:themeColor="text2" w:themeShade="BF"/>
        </w:rPr>
        <w:t>eladott szakirodalom</w:t>
      </w:r>
      <w:r>
        <w:rPr>
          <w:color w:val="17365D" w:themeColor="text2" w:themeShade="BF"/>
        </w:rPr>
        <w:t xml:space="preserve"> és</w:t>
      </w:r>
      <w:r w:rsidRPr="00FB6A06">
        <w:rPr>
          <w:color w:val="17365D" w:themeColor="text2" w:themeShade="BF"/>
        </w:rPr>
        <w:t xml:space="preserve"> megadott tételek alapján.</w:t>
      </w:r>
    </w:p>
    <w:p w:rsidR="00F65140" w:rsidRPr="00FB6A06" w:rsidRDefault="00F65140" w:rsidP="00F65140">
      <w:pPr>
        <w:pStyle w:val="Listaszerbekezds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3. Saját csopo</w:t>
      </w:r>
      <w:r>
        <w:rPr>
          <w:color w:val="17365D" w:themeColor="text2" w:themeShade="BF"/>
        </w:rPr>
        <w:t>rttal végzett 15 órás gyakorlat.</w:t>
      </w:r>
    </w:p>
    <w:p w:rsidR="00F65140" w:rsidRDefault="00F65140" w:rsidP="00F65140">
      <w:pPr>
        <w:pStyle w:val="Listaszerbekezds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4. Záródolgozat készítése a csoporttal végzett gyakorlatról.</w:t>
      </w:r>
    </w:p>
    <w:p w:rsidR="00F65140" w:rsidRDefault="00F65140" w:rsidP="00F65140">
      <w:pPr>
        <w:pStyle w:val="Listaszerbekezds"/>
        <w:ind w:left="0"/>
        <w:rPr>
          <w:color w:val="17365D" w:themeColor="text2" w:themeShade="BF"/>
        </w:rPr>
      </w:pPr>
      <w:r>
        <w:rPr>
          <w:color w:val="17365D" w:themeColor="text2" w:themeShade="BF"/>
        </w:rPr>
        <w:t>5. Jelenlét a foglalkozások 90%-án.</w:t>
      </w:r>
    </w:p>
    <w:p w:rsidR="00F65140" w:rsidRPr="00FB6A06" w:rsidRDefault="00F65140" w:rsidP="00F65140">
      <w:pPr>
        <w:pStyle w:val="Listaszerbekezds"/>
        <w:ind w:left="0"/>
        <w:rPr>
          <w:b/>
          <w:color w:val="0F243E" w:themeColor="text2" w:themeShade="80"/>
        </w:rPr>
      </w:pPr>
    </w:p>
    <w:p w:rsidR="00F65140" w:rsidRPr="00EB6011" w:rsidRDefault="00F65140" w:rsidP="00F65140">
      <w:pPr>
        <w:pStyle w:val="szoveg"/>
        <w:spacing w:before="0" w:after="0" w:line="330" w:lineRule="atLeast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4556C2">
        <w:rPr>
          <w:b/>
          <w:color w:val="C00000"/>
        </w:rPr>
        <w:t>Művészetterápiás</w:t>
      </w:r>
      <w:r w:rsidR="0005366A">
        <w:rPr>
          <w:b/>
          <w:color w:val="C00000"/>
        </w:rPr>
        <w:t xml:space="preserve"> </w:t>
      </w:r>
      <w:r>
        <w:rPr>
          <w:b/>
          <w:color w:val="C00000"/>
        </w:rPr>
        <w:t xml:space="preserve">foglalkoztató. </w:t>
      </w:r>
      <w:r w:rsidRPr="00EB6011">
        <w:rPr>
          <w:color w:val="C00000"/>
        </w:rPr>
        <w:t xml:space="preserve">A </w:t>
      </w:r>
      <w:r>
        <w:rPr>
          <w:color w:val="C00000"/>
        </w:rPr>
        <w:t>II. blokk sikeres elvégzését követően a képzés</w:t>
      </w:r>
      <w:r w:rsidRPr="00EB6011">
        <w:rPr>
          <w:color w:val="C00000"/>
        </w:rPr>
        <w:t xml:space="preserve"> folytatható</w:t>
      </w:r>
      <w:r w:rsidR="0005366A">
        <w:rPr>
          <w:color w:val="C00000"/>
        </w:rPr>
        <w:t xml:space="preserve"> </w:t>
      </w:r>
      <w:r w:rsidRPr="00EB6011">
        <w:rPr>
          <w:color w:val="C00000"/>
        </w:rPr>
        <w:t>a II</w:t>
      </w:r>
      <w:r>
        <w:rPr>
          <w:color w:val="C00000"/>
        </w:rPr>
        <w:t>I</w:t>
      </w:r>
      <w:r w:rsidRPr="00EB6011">
        <w:rPr>
          <w:color w:val="C00000"/>
        </w:rPr>
        <w:t>. blokkal (</w:t>
      </w:r>
      <w:r>
        <w:rPr>
          <w:color w:val="C00000"/>
        </w:rPr>
        <w:t>9</w:t>
      </w:r>
      <w:r w:rsidRPr="00EB6011">
        <w:rPr>
          <w:color w:val="C00000"/>
        </w:rPr>
        <w:t>0 órás),</w:t>
      </w:r>
      <w:r w:rsidR="0005366A">
        <w:rPr>
          <w:color w:val="C00000"/>
        </w:rPr>
        <w:t xml:space="preserve"> </w:t>
      </w:r>
      <w:r w:rsidRPr="00EB6011">
        <w:rPr>
          <w:color w:val="C00000"/>
        </w:rPr>
        <w:t>amely</w:t>
      </w:r>
      <w:r w:rsidR="0005366A">
        <w:rPr>
          <w:color w:val="C00000"/>
        </w:rPr>
        <w:t xml:space="preserve"> </w:t>
      </w:r>
      <w:r>
        <w:rPr>
          <w:b/>
          <w:color w:val="C00000"/>
        </w:rPr>
        <w:t>a</w:t>
      </w:r>
      <w:r w:rsidRPr="00EB6011">
        <w:rPr>
          <w:b/>
          <w:color w:val="C00000"/>
        </w:rPr>
        <w:t xml:space="preserve"> </w:t>
      </w:r>
      <w:proofErr w:type="spellStart"/>
      <w:r w:rsidRPr="00EB6011">
        <w:rPr>
          <w:b/>
          <w:color w:val="C00000"/>
        </w:rPr>
        <w:t>Katarzisz</w:t>
      </w:r>
      <w:proofErr w:type="spellEnd"/>
      <w:r w:rsidRPr="00EB6011">
        <w:rPr>
          <w:b/>
          <w:color w:val="C00000"/>
        </w:rPr>
        <w:t xml:space="preserve"> Komplex Művészetterápia módszerével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</w:t>
      </w:r>
      <w:r>
        <w:rPr>
          <w:b/>
          <w:color w:val="C00000"/>
        </w:rPr>
        <w:t xml:space="preserve">- </w:t>
      </w:r>
      <w:proofErr w:type="gramStart"/>
      <w:r w:rsidRPr="00EB6011">
        <w:rPr>
          <w:b/>
          <w:color w:val="C00000"/>
        </w:rPr>
        <w:t>terapeuta</w:t>
      </w:r>
      <w:r w:rsidR="0005366A">
        <w:rPr>
          <w:b/>
          <w:color w:val="C00000"/>
        </w:rPr>
        <w:t xml:space="preserve"> </w:t>
      </w:r>
      <w:r>
        <w:rPr>
          <w:color w:val="C00000"/>
        </w:rPr>
        <w:t>képesítést</w:t>
      </w:r>
      <w:proofErr w:type="gramEnd"/>
      <w:r w:rsidRPr="00EB6011">
        <w:rPr>
          <w:color w:val="C00000"/>
        </w:rPr>
        <w:t xml:space="preserve"> ad.</w:t>
      </w:r>
    </w:p>
    <w:p w:rsidR="00F65140" w:rsidRDefault="00F65140" w:rsidP="00F65140">
      <w:pPr>
        <w:pStyle w:val="Listaszerbekezds"/>
        <w:ind w:left="0"/>
        <w:jc w:val="center"/>
        <w:rPr>
          <w:b/>
          <w:color w:val="002060"/>
        </w:rPr>
      </w:pPr>
    </w:p>
    <w:p w:rsidR="00F65140" w:rsidRDefault="00F65140" w:rsidP="00F65140">
      <w:pPr>
        <w:pStyle w:val="Listaszerbekezds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F65140" w:rsidRDefault="00F65140" w:rsidP="00F65140">
      <w:pPr>
        <w:pStyle w:val="Listaszerbekezds"/>
        <w:ind w:left="0"/>
        <w:rPr>
          <w:b/>
          <w:color w:val="002060"/>
        </w:rPr>
      </w:pPr>
    </w:p>
    <w:p w:rsidR="00F65140" w:rsidRDefault="00F65140" w:rsidP="00F65140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140.000.- Ft, </w:t>
      </w:r>
      <w:r>
        <w:rPr>
          <w:color w:val="002060"/>
        </w:rPr>
        <w:t>melyet egy összegben, két vagy négy egyenlő részletben kérünk befizetni az alábbi határidők betartásával:</w:t>
      </w:r>
    </w:p>
    <w:p w:rsidR="00F65140" w:rsidRDefault="00F65140" w:rsidP="00F65140">
      <w:pPr>
        <w:pStyle w:val="szoveg"/>
        <w:spacing w:before="0" w:after="0" w:line="330" w:lineRule="atLeast"/>
        <w:jc w:val="both"/>
        <w:rPr>
          <w:b/>
        </w:rPr>
      </w:pPr>
    </w:p>
    <w:p w:rsidR="00F65140" w:rsidRPr="00452958" w:rsidRDefault="00F65140" w:rsidP="00F6514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</w:t>
      </w:r>
      <w:proofErr w:type="gramStart"/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január </w:t>
      </w:r>
      <w:r w:rsidR="005D76AE">
        <w:rPr>
          <w:rFonts w:ascii="Times New Roman" w:hAnsi="Times New Roman" w:cs="Times New Roman"/>
          <w:b/>
          <w:color w:val="002060"/>
          <w:sz w:val="24"/>
          <w:szCs w:val="24"/>
        </w:rPr>
        <w:t>18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65140" w:rsidRDefault="00F65140" w:rsidP="00F6514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73DD8">
        <w:rPr>
          <w:rFonts w:ascii="Times New Roman" w:hAnsi="Times New Roman" w:cs="Times New Roman"/>
          <w:b/>
          <w:color w:val="002060"/>
          <w:sz w:val="24"/>
          <w:szCs w:val="24"/>
        </w:rPr>
        <w:t>március1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9.</w:t>
      </w:r>
    </w:p>
    <w:p w:rsidR="00F65140" w:rsidRPr="00360825" w:rsidRDefault="00F65140" w:rsidP="00F6514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</w:t>
      </w:r>
      <w:proofErr w:type="gramStart"/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D76AE">
        <w:rPr>
          <w:rFonts w:ascii="Times New Roman" w:hAnsi="Times New Roman" w:cs="Times New Roman"/>
          <w:b/>
          <w:color w:val="002060"/>
          <w:sz w:val="24"/>
          <w:szCs w:val="24"/>
        </w:rPr>
        <w:t>augusztus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65140" w:rsidRDefault="00F65140" w:rsidP="00F6514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(35000Ft.)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D76AE">
        <w:rPr>
          <w:rFonts w:ascii="Times New Roman" w:hAnsi="Times New Roman" w:cs="Times New Roman"/>
          <w:b/>
          <w:color w:val="002060"/>
          <w:sz w:val="24"/>
          <w:szCs w:val="24"/>
        </w:rPr>
        <w:t>október 22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65140" w:rsidRPr="00360825" w:rsidRDefault="00F65140" w:rsidP="00F6514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F65140" w:rsidRDefault="00F65140" w:rsidP="00F6514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65140" w:rsidRDefault="00F65140" w:rsidP="00F6514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F65140" w:rsidRDefault="00F65140" w:rsidP="00F65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F65140" w:rsidRDefault="00F65140" w:rsidP="00F6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2018. január </w:t>
      </w:r>
      <w:r w:rsidR="005D76AE">
        <w:rPr>
          <w:rFonts w:ascii="Times New Roman" w:hAnsi="Times New Roman" w:cs="Times New Roman"/>
          <w:b/>
          <w:color w:val="C0000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65140" w:rsidRDefault="00F65140" w:rsidP="00F65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40" w:rsidRPr="000A5296" w:rsidRDefault="00F65140" w:rsidP="00F6514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F65140" w:rsidRDefault="00F65140" w:rsidP="00F6514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F65140" w:rsidRPr="00D26E5F" w:rsidRDefault="00F65140" w:rsidP="00F65140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002060"/>
        </w:rPr>
        <w:t xml:space="preserve">hiánytalanul és pontosan kitöltött jelentkezési lap 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5" w:history="1">
        <w:r w:rsidRPr="00D26E5F">
          <w:rPr>
            <w:rStyle w:val="Hiperhivatkozs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:rsidR="00F65140" w:rsidRPr="00D26E5F" w:rsidRDefault="00F65140" w:rsidP="00F65140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önéletrajz</w:t>
      </w:r>
    </w:p>
    <w:p w:rsidR="00F65140" w:rsidRPr="00D26E5F" w:rsidRDefault="00F65140" w:rsidP="00F65140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motivációs levél</w:t>
      </w:r>
    </w:p>
    <w:p w:rsidR="00F65140" w:rsidRDefault="00F65140" w:rsidP="00F65140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diploma másolat(ok)</w:t>
      </w:r>
    </w:p>
    <w:p w:rsidR="00F65140" w:rsidRPr="00FB6A06" w:rsidRDefault="00F65140" w:rsidP="00F65140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FB6A06">
        <w:rPr>
          <w:color w:val="1F497D" w:themeColor="text2"/>
        </w:rPr>
        <w:t>valamint kérjük szkennelve, vagy fénymásolva azt a dokumentumot, ami igazolja a korábbi  (a módszer alapjai) képzés elvégzését (tanúsítvány, oktató igazolása stb.)</w:t>
      </w:r>
    </w:p>
    <w:p w:rsidR="00F65140" w:rsidRPr="00DA2697" w:rsidRDefault="00F65140" w:rsidP="0005366A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05366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:rsidR="00F65140" w:rsidRDefault="00F65140" w:rsidP="00F6514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573DD8">
        <w:rPr>
          <w:rFonts w:ascii="Times New Roman" w:hAnsi="Times New Roman" w:cs="Times New Roman"/>
          <w:b/>
          <w:color w:val="17365D"/>
          <w:sz w:val="24"/>
          <w:szCs w:val="24"/>
        </w:rPr>
        <w:t>Fábiánné Harkácsi Judit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 (30) </w:t>
      </w:r>
      <w:r w:rsidR="00573DD8">
        <w:rPr>
          <w:rFonts w:ascii="Times New Roman" w:hAnsi="Times New Roman" w:cs="Times New Roman"/>
          <w:color w:val="002060"/>
          <w:sz w:val="24"/>
          <w:szCs w:val="24"/>
        </w:rPr>
        <w:t>2854258</w:t>
      </w:r>
      <w:bookmarkStart w:id="0" w:name="_GoBack"/>
      <w:bookmarkEnd w:id="0"/>
    </w:p>
    <w:p w:rsidR="00F65140" w:rsidRDefault="00F65140" w:rsidP="00F6514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F65140" w:rsidRDefault="00F65140" w:rsidP="00F6514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F65140" w:rsidRDefault="00F65140" w:rsidP="00F65140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F65140" w:rsidRDefault="00F65140" w:rsidP="00F65140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F65140" w:rsidRPr="0094012F" w:rsidRDefault="00F65140" w:rsidP="00F65140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F65140" w:rsidRDefault="00F65140" w:rsidP="00F65140"/>
    <w:p w:rsidR="00F65140" w:rsidRPr="004556C2" w:rsidRDefault="00F65140" w:rsidP="00F65140">
      <w:pPr>
        <w:pStyle w:val="Listaszerbekezds"/>
        <w:ind w:left="0"/>
        <w:rPr>
          <w:b/>
          <w:color w:val="C00000"/>
        </w:rPr>
      </w:pPr>
    </w:p>
    <w:p w:rsidR="00F65140" w:rsidRDefault="00F65140" w:rsidP="00F65140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F65140" w:rsidRDefault="00F65140" w:rsidP="00F65140"/>
    <w:p w:rsidR="00F65140" w:rsidRDefault="00F65140" w:rsidP="00F65140"/>
    <w:p w:rsidR="00F65140" w:rsidRDefault="00F65140" w:rsidP="00F65140"/>
    <w:p w:rsidR="00234B5A" w:rsidRDefault="00234B5A"/>
    <w:sectPr w:rsidR="00234B5A" w:rsidSect="00C83FA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5140"/>
    <w:rsid w:val="0005366A"/>
    <w:rsid w:val="00234B5A"/>
    <w:rsid w:val="00573DD8"/>
    <w:rsid w:val="005D76AE"/>
    <w:rsid w:val="007D155D"/>
    <w:rsid w:val="00C83FA6"/>
    <w:rsid w:val="00CB12C1"/>
    <w:rsid w:val="00D27755"/>
    <w:rsid w:val="00F6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140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65140"/>
  </w:style>
  <w:style w:type="character" w:styleId="Kiemels">
    <w:name w:val="Emphasis"/>
    <w:qFormat/>
    <w:rsid w:val="00F65140"/>
    <w:rPr>
      <w:i/>
      <w:iCs/>
    </w:rPr>
  </w:style>
  <w:style w:type="paragraph" w:styleId="Szvegtrzs">
    <w:name w:val="Body Text"/>
    <w:basedOn w:val="Norml"/>
    <w:link w:val="SzvegtrzsChar"/>
    <w:rsid w:val="00F65140"/>
    <w:pPr>
      <w:spacing w:after="120"/>
    </w:pPr>
    <w:rPr>
      <w:rFonts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F6514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l"/>
    <w:rsid w:val="00F651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F651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F6514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514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4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5140"/>
  </w:style>
  <w:style w:type="character" w:styleId="Emphasis">
    <w:name w:val="Emphasis"/>
    <w:qFormat/>
    <w:rsid w:val="00F65140"/>
    <w:rPr>
      <w:i/>
      <w:iCs/>
    </w:rPr>
  </w:style>
  <w:style w:type="paragraph" w:styleId="BodyText">
    <w:name w:val="Body Text"/>
    <w:basedOn w:val="Normal"/>
    <w:link w:val="BodyTextChar"/>
    <w:rsid w:val="00F65140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65140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F651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F651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651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14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lkiegeszsegert.hu/muveszetterap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LEA</cp:lastModifiedBy>
  <cp:revision>3</cp:revision>
  <dcterms:created xsi:type="dcterms:W3CDTF">2018-01-14T15:46:00Z</dcterms:created>
  <dcterms:modified xsi:type="dcterms:W3CDTF">2018-01-14T15:48:00Z</dcterms:modified>
</cp:coreProperties>
</file>