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B549A" w:rsidRPr="00081CED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81CED">
        <w:rPr>
          <w:rFonts w:ascii="Times New Roman" w:hAnsi="Times New Roman" w:cs="Times New Roman"/>
          <w:b/>
          <w:i/>
          <w:color w:val="C00000"/>
          <w:sz w:val="28"/>
          <w:szCs w:val="28"/>
        </w:rPr>
        <w:t>LELKI EGÉSZSÉGVÉDELEM ÉS SZEMÉLYISÉGFEJLESZTÉS A KATARZISZ KOMPLEX MŰVÉSZETTERÁPIA MÓDSZERÉVEL</w:t>
      </w:r>
    </w:p>
    <w:p w:rsidR="00B02E97" w:rsidRDefault="00B02E97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B549A" w:rsidRPr="0014098B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B549A" w:rsidRPr="00A76204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</w:t>
      </w:r>
      <w:r w:rsidR="00083F4A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7C4864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E737E8">
        <w:rPr>
          <w:rFonts w:ascii="Times New Roman" w:hAnsi="Times New Roman" w:cs="Times New Roman"/>
          <w:b/>
          <w:color w:val="C00000"/>
          <w:sz w:val="28"/>
          <w:szCs w:val="28"/>
        </w:rPr>
        <w:t>szeptember</w:t>
      </w:r>
      <w:r w:rsidR="00EA58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737E8">
        <w:rPr>
          <w:rFonts w:ascii="Times New Roman" w:hAnsi="Times New Roman" w:cs="Times New Roman"/>
          <w:b/>
          <w:color w:val="C00000"/>
          <w:sz w:val="28"/>
          <w:szCs w:val="28"/>
        </w:rPr>
        <w:t>19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2060"/>
          <w:sz w:val="28"/>
          <w:szCs w:val="28"/>
        </w:rPr>
        <w:t>tovább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képzés az Oktatási Hivatal</w:t>
      </w:r>
      <w:r w:rsidR="00EA58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</w:t>
      </w:r>
    </w:p>
    <w:p w:rsidR="00EB549A" w:rsidRPr="00157579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49A" w:rsidRDefault="00EA5826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Ó</w:t>
      </w:r>
      <w:r w:rsidR="00EB549A">
        <w:rPr>
          <w:b/>
          <w:color w:val="002060"/>
        </w:rPr>
        <w:t>raszám: 60</w:t>
      </w:r>
    </w:p>
    <w:p w:rsidR="00EB549A" w:rsidRDefault="00EB549A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Nyilvántartási szám: D/3416/2016</w:t>
      </w:r>
    </w:p>
    <w:p w:rsidR="00EC1931" w:rsidRDefault="00EB549A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Alapítási engedély szám: 27282/113/2016</w:t>
      </w:r>
    </w:p>
    <w:p w:rsidR="00EC1931" w:rsidRDefault="00EC1931" w:rsidP="00EC1931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EB549A" w:rsidRDefault="00EC1931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 jelentkezéshez szükséges iskolai végzettség:</w:t>
      </w:r>
      <w:r>
        <w:rPr>
          <w:color w:val="002060"/>
        </w:rPr>
        <w:t xml:space="preserve"> A képzésre a lent felsorolt akkreditált szakmák elvégzését igazoló BA vagy MA fokozatú egyetemi vagy főiskolai diplomával lehet jelentkezni:</w:t>
      </w:r>
      <w:r w:rsidR="00EB549A">
        <w:rPr>
          <w:b/>
          <w:color w:val="002060"/>
        </w:rPr>
        <w:t xml:space="preserve"> </w:t>
      </w:r>
    </w:p>
    <w:p w:rsidR="00EB549A" w:rsidRDefault="00EB549A" w:rsidP="00EB549A">
      <w:pPr>
        <w:pStyle w:val="szoveg1"/>
        <w:spacing w:before="0" w:after="0"/>
        <w:jc w:val="both"/>
        <w:rPr>
          <w:b/>
          <w:color w:val="002060"/>
        </w:rPr>
      </w:pPr>
    </w:p>
    <w:p w:rsidR="00EB549A" w:rsidRDefault="00EB549A" w:rsidP="00EB549A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</w:t>
      </w:r>
      <w:r w:rsidR="00517B0C">
        <w:rPr>
          <w:b/>
          <w:color w:val="002060"/>
        </w:rPr>
        <w:t xml:space="preserve"> szakmák</w:t>
      </w:r>
      <w:r w:rsidR="00EB17B8">
        <w:rPr>
          <w:b/>
          <w:color w:val="002060"/>
        </w:rPr>
        <w:t xml:space="preserve"> és</w:t>
      </w:r>
      <w:r>
        <w:rPr>
          <w:b/>
          <w:color w:val="002060"/>
        </w:rPr>
        <w:t xml:space="preserve"> munkakörök</w:t>
      </w:r>
      <w:r w:rsidR="00EB17B8">
        <w:rPr>
          <w:b/>
          <w:color w:val="002060"/>
        </w:rPr>
        <w:t xml:space="preserve"> (óra elszámolható)</w:t>
      </w:r>
      <w:r>
        <w:rPr>
          <w:color w:val="002060"/>
        </w:rPr>
        <w:t xml:space="preserve">: tanár, tanító, </w:t>
      </w:r>
      <w:r w:rsidRPr="00E10EC9">
        <w:rPr>
          <w:color w:val="002060"/>
        </w:rPr>
        <w:t>gyógypedagógus, logopédus, kollégiumi nevelő,</w:t>
      </w:r>
      <w:r w:rsidR="00EA5826"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 gyermekvédelmi felelős, munkaközösség vezető, osztályfőnök, gyakorlóiskolai vezető tanár, óvodai szakvezető, szabadidő szervező</w:t>
      </w:r>
    </w:p>
    <w:p w:rsidR="00EC1931" w:rsidRDefault="00EC1931" w:rsidP="00EB549A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EB549A" w:rsidRDefault="00EB17B8" w:rsidP="00EB549A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További akkreditált</w:t>
      </w:r>
      <w:r w:rsidR="00EB549A">
        <w:rPr>
          <w:b/>
          <w:color w:val="002060"/>
        </w:rPr>
        <w:t xml:space="preserve"> szakmák (óra nem számolható el, pont nem adható, de tanúsítványra jogosult):</w:t>
      </w:r>
      <w:r w:rsidR="00EB549A">
        <w:rPr>
          <w:color w:val="002060"/>
        </w:rPr>
        <w:t xml:space="preserve"> mentálhigiénés szakember,</w:t>
      </w:r>
      <w:r w:rsidR="006A395C">
        <w:rPr>
          <w:color w:val="002060"/>
        </w:rPr>
        <w:t xml:space="preserve"> pszichológus, szociológus,</w:t>
      </w:r>
      <w:r w:rsidR="00EB549A">
        <w:rPr>
          <w:color w:val="002060"/>
        </w:rPr>
        <w:t xml:space="preserve"> orvos, szociális munkás,</w:t>
      </w:r>
      <w:r w:rsidR="006A395C">
        <w:rPr>
          <w:color w:val="002060"/>
        </w:rPr>
        <w:t xml:space="preserve"> kommunikációs szakember,</w:t>
      </w:r>
      <w:r w:rsidR="00EB549A">
        <w:rPr>
          <w:color w:val="002060"/>
        </w:rPr>
        <w:t xml:space="preserve"> valamint olyan más főiskolai vagy egyetemi diplomával rendelkező szakember, aki a pedagógusok munkáját segíti</w:t>
      </w:r>
      <w:r w:rsidR="002A6A71">
        <w:rPr>
          <w:color w:val="002060"/>
        </w:rPr>
        <w:t>.</w:t>
      </w:r>
    </w:p>
    <w:p w:rsidR="00EC1931" w:rsidRDefault="00EC1931" w:rsidP="00EB549A">
      <w:pPr>
        <w:pStyle w:val="szoveg1"/>
        <w:spacing w:before="0" w:after="0"/>
        <w:jc w:val="both"/>
        <w:rPr>
          <w:b/>
          <w:color w:val="002060"/>
        </w:rPr>
      </w:pPr>
    </w:p>
    <w:p w:rsidR="00EB549A" w:rsidRPr="00DB6A69" w:rsidRDefault="009A5EDD" w:rsidP="00EB549A">
      <w:pPr>
        <w:pStyle w:val="szoveg1"/>
        <w:spacing w:before="0" w:after="0"/>
        <w:jc w:val="both"/>
        <w:rPr>
          <w:i/>
          <w:color w:val="002060"/>
        </w:rPr>
      </w:pPr>
      <w:r>
        <w:rPr>
          <w:b/>
          <w:color w:val="002060"/>
        </w:rPr>
        <w:t>A LEA Katarzisz Komplex Művészetterápiás Képzőhelyének vezetője, a</w:t>
      </w:r>
      <w:r w:rsidR="009E3CCC">
        <w:rPr>
          <w:b/>
          <w:color w:val="002060"/>
        </w:rPr>
        <w:t xml:space="preserve"> </w:t>
      </w:r>
      <w:r w:rsidR="00EB17B8">
        <w:rPr>
          <w:b/>
          <w:color w:val="002060"/>
        </w:rPr>
        <w:t xml:space="preserve">Módszer megalkotója, </w:t>
      </w:r>
      <w:r>
        <w:rPr>
          <w:b/>
          <w:color w:val="002060"/>
        </w:rPr>
        <w:t xml:space="preserve">és </w:t>
      </w:r>
      <w:r w:rsidR="00EB17B8">
        <w:rPr>
          <w:b/>
          <w:color w:val="002060"/>
        </w:rPr>
        <w:t>szerzői jogának jogosultja</w:t>
      </w:r>
      <w:r w:rsidR="009E3CCC">
        <w:rPr>
          <w:b/>
          <w:color w:val="002060"/>
        </w:rPr>
        <w:t xml:space="preserve">: </w:t>
      </w:r>
      <w:r w:rsidR="009E3CCC" w:rsidRPr="00DB6A69">
        <w:rPr>
          <w:i/>
          <w:color w:val="002060"/>
        </w:rPr>
        <w:t>Dr. Antalfai Márta, PhD, ECP, európai minősítéssel rendelkező kiképző pszichoterapeuta</w:t>
      </w:r>
    </w:p>
    <w:p w:rsidR="00EB549A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B549A" w:rsidRDefault="00EB549A" w:rsidP="00EB549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</w:t>
      </w:r>
      <w:r w:rsidR="00DB6A69">
        <w:rPr>
          <w:rFonts w:ascii="Times New Roman" w:hAnsi="Times New Roman" w:cs="Times New Roman"/>
          <w:b/>
          <w:color w:val="002060"/>
          <w:sz w:val="24"/>
          <w:szCs w:val="24"/>
        </w:rPr>
        <w:t>szervezője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EB549A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B549A" w:rsidRPr="007C25DF" w:rsidRDefault="00EB549A" w:rsidP="00EB549A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713514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Kovács Dóra</w:t>
      </w:r>
      <w:r w:rsidR="00153AC7" w:rsidRPr="00496F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2F784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</w:t>
      </w:r>
      <w:r w:rsidR="00D750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Katarzisz Komplex Művészetterápia®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Módszer</w:t>
      </w:r>
      <w:r w:rsidR="00D750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é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vel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dolgozó m</w:t>
      </w:r>
      <w:r w:rsidR="00DC2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nősített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komplex</w:t>
      </w:r>
      <w:r w:rsidR="00EA5826"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művészet</w:t>
      </w:r>
      <w:r w:rsidR="00D75065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terapeuta</w:t>
      </w:r>
    </w:p>
    <w:p w:rsidR="00EB549A" w:rsidRPr="007C25DF" w:rsidRDefault="00EB549A" w:rsidP="00EB549A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időpontjai</w:t>
      </w:r>
      <w:r w:rsidR="00083F4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és helyszín</w:t>
      </w:r>
      <w:r w:rsidR="00DC04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e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EB549A" w:rsidRPr="007C25DF" w:rsidRDefault="00EB549A" w:rsidP="00EB549A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EB549A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2A523C" w:rsidRPr="00360825" w:rsidRDefault="002A523C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szeptember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EB549A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 w:rsidR="00083F4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október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EB549A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november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14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496F61" w:rsidRPr="00360825" w:rsidRDefault="00496F61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2021.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december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083F4A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január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DB6A69" w:rsidRDefault="00DB6A69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február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13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083F4A" w:rsidRPr="00360825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március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083F4A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április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496F61" w:rsidRDefault="00496F61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lastRenderedPageBreak/>
        <w:t>202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május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C43AC8" w:rsidRDefault="006C3EF3" w:rsidP="00F96A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június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:rsidR="0029194F" w:rsidRDefault="00C43AC8" w:rsidP="004868E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Vizsga: 2022.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június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:rsidR="001F027B" w:rsidRDefault="001F027B" w:rsidP="001F027B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027B" w:rsidRDefault="001F027B" w:rsidP="001F027B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tervezett helyszíne: </w:t>
      </w:r>
    </w:p>
    <w:p w:rsidR="001F027B" w:rsidRPr="00813155" w:rsidRDefault="001F027B" w:rsidP="001F027B">
      <w:pPr>
        <w:rPr>
          <w:rFonts w:ascii="Times New Roman" w:hAnsi="Times New Roman"/>
          <w:color w:val="1F3864"/>
          <w:sz w:val="24"/>
          <w:szCs w:val="24"/>
        </w:rPr>
      </w:pPr>
      <w:r w:rsidRPr="00813155">
        <w:rPr>
          <w:rFonts w:ascii="Times New Roman" w:hAnsi="Times New Roman"/>
          <w:color w:val="1F3864"/>
          <w:sz w:val="24"/>
          <w:szCs w:val="24"/>
        </w:rPr>
        <w:t>Bp., XIII., Karikás Frigyes utca 6/b. I. emelet 7-es ajtó.  Kaputelefon: 7-es. Felirat: Fogarasi</w:t>
      </w:r>
    </w:p>
    <w:p w:rsidR="0029194F" w:rsidRDefault="001F027B" w:rsidP="001F027B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13155">
        <w:rPr>
          <w:rFonts w:ascii="Times New Roman" w:hAnsi="Times New Roman" w:cs="Times New Roman"/>
          <w:color w:val="1F3864"/>
          <w:sz w:val="24"/>
          <w:szCs w:val="24"/>
        </w:rPr>
        <w:t>A kapubejáró felett a Dagály utca 10-es tábla is látható.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 xml:space="preserve">A kapu a Dagály utcából, a parkoló 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     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>mellől nyílik, a Szabó Ervin Könyvtárral szemben.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>A lakás bejárata a Dagály utcára néző folyosón van.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>A ház előtt áll meg a 115-ös busz. A busz a Boráros tér és a Göncz Árpád városközpont között közlekedik.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/>
          <w:color w:val="1F3864"/>
          <w:sz w:val="24"/>
          <w:szCs w:val="24"/>
        </w:rPr>
        <w:t>A ház 500-500 méterre van a Forgách utcai és a Göncz Árpád városközpont (Árpád híd) metróállomásoktól.</w:t>
      </w:r>
    </w:p>
    <w:p w:rsidR="00EB549A" w:rsidRDefault="00EB549A" w:rsidP="00EB549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EB549A" w:rsidRPr="006E1D63" w:rsidRDefault="00EB549A" w:rsidP="00EB549A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EB549A" w:rsidRPr="00EB6011" w:rsidRDefault="00C526B4" w:rsidP="00EB549A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A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05DC0">
        <w:rPr>
          <w:rFonts w:ascii="Times New Roman" w:hAnsi="Times New Roman" w:cs="Times New Roman"/>
          <w:color w:val="C00000"/>
          <w:sz w:val="24"/>
          <w:szCs w:val="24"/>
        </w:rPr>
        <w:t>tovább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képzés folytatható</w:t>
      </w:r>
      <w:r w:rsidR="00EA58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 w:rsidR="00EA58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 w:rsidR="00EA58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>
        <w:rPr>
          <w:rFonts w:ascii="Times New Roman" w:hAnsi="Times New Roman" w:cs="Times New Roman"/>
          <w:b/>
          <w:color w:val="C00000"/>
          <w:sz w:val="24"/>
          <w:szCs w:val="24"/>
        </w:rPr>
        <w:t>m</w:t>
      </w:r>
      <w:r w:rsidR="00EB549A"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űvészetterápiás foglalkoztató 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tanúsítvánnyal zárul, majd pedig a III. blokkal (90 órás), amely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66767D">
        <w:rPr>
          <w:rFonts w:ascii="Times New Roman" w:hAnsi="Times New Roman" w:cs="Times New Roman"/>
          <w:b/>
          <w:color w:val="C00000"/>
          <w:sz w:val="24"/>
          <w:szCs w:val="24"/>
        </w:rPr>
        <w:t>a Katarzisz Komplex Művészetterápia Módszerével dolgozó egészségvédő</w:t>
      </w:r>
      <w:r w:rsidR="00EB549A"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és fejlesztő művészetterapeuta</w:t>
      </w:r>
      <w:r w:rsidR="00EA58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B549A"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:rsidR="00EB549A" w:rsidRDefault="00EB549A" w:rsidP="00EB549A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:rsidR="00EB549A" w:rsidRDefault="00EB549A" w:rsidP="00EB549A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 w:rsidRPr="00EA5826">
        <w:rPr>
          <w:rStyle w:val="Emphasis"/>
          <w:b/>
          <w:i w:val="0"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EB549A" w:rsidRDefault="00EB549A" w:rsidP="00EB549A">
      <w:pPr>
        <w:pStyle w:val="szoveg"/>
        <w:spacing w:before="0" w:after="0" w:line="276" w:lineRule="auto"/>
        <w:jc w:val="both"/>
        <w:rPr>
          <w:color w:val="FF0000"/>
        </w:rPr>
      </w:pPr>
    </w:p>
    <w:p w:rsidR="00EB549A" w:rsidRPr="00B2169C" w:rsidRDefault="00EB549A" w:rsidP="00EB549A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oktató által megadott témákban 4 db esszé megírása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és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oktatónak az általa megjelölt határidőre történő leadása 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 megadott szakirodalom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alapján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 tanfolyam befejezését követő 1 hónapon belül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(word formátumban átlagos betűméret és margók szerint)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terjedelemben. Beadásának határideje a tanfolyam befejezése után 3 hónapon belül. </w:t>
      </w:r>
    </w:p>
    <w:p w:rsidR="00EB549A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:rsidR="00EA5826" w:rsidRPr="00B2169C" w:rsidRDefault="00EA5826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teljes tandíj megfizetése</w:t>
      </w:r>
    </w:p>
    <w:p w:rsidR="00EB549A" w:rsidRPr="00676431" w:rsidRDefault="00EB549A" w:rsidP="00EA5826">
      <w:pPr>
        <w:spacing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lastRenderedPageBreak/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</w:t>
      </w:r>
      <w:r w:rsidR="00EA5826">
        <w:rPr>
          <w:rFonts w:ascii="Times New Roman" w:hAnsi="Times New Roman" w:cs="Times New Roman"/>
          <w:b/>
          <w:color w:val="C00000"/>
          <w:sz w:val="24"/>
          <w:szCs w:val="24"/>
        </w:rPr>
        <w:t>fenti feltételek maradéktalan teljesítése után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EB549A" w:rsidRDefault="00EA5826" w:rsidP="00EB549A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  <w:r>
        <w:rPr>
          <w:b/>
          <w:color w:val="002060"/>
        </w:rPr>
        <w:t xml:space="preserve">A </w:t>
      </w:r>
      <w:r w:rsidR="002A6A71">
        <w:rPr>
          <w:b/>
          <w:color w:val="002060"/>
        </w:rPr>
        <w:t>tovább</w:t>
      </w:r>
      <w:r>
        <w:rPr>
          <w:b/>
          <w:color w:val="002060"/>
        </w:rPr>
        <w:t>képzés tan</w:t>
      </w:r>
      <w:r w:rsidR="00EB549A">
        <w:rPr>
          <w:b/>
          <w:color w:val="002060"/>
        </w:rPr>
        <w:t>díja:</w:t>
      </w:r>
      <w:r w:rsidR="002A6A71">
        <w:rPr>
          <w:b/>
          <w:color w:val="C00000"/>
        </w:rPr>
        <w:t xml:space="preserve"> 1</w:t>
      </w:r>
      <w:r w:rsidR="009A5EDD">
        <w:rPr>
          <w:b/>
          <w:color w:val="C00000"/>
        </w:rPr>
        <w:t>6</w:t>
      </w:r>
      <w:r w:rsidR="002A6A71">
        <w:rPr>
          <w:b/>
          <w:color w:val="C00000"/>
        </w:rPr>
        <w:t xml:space="preserve">0.000 </w:t>
      </w:r>
      <w:r w:rsidR="00EB549A">
        <w:rPr>
          <w:b/>
          <w:color w:val="C00000"/>
        </w:rPr>
        <w:t>Ft</w:t>
      </w:r>
      <w:r w:rsidR="002A6A71">
        <w:rPr>
          <w:b/>
          <w:color w:val="C00000"/>
        </w:rPr>
        <w:t xml:space="preserve">, </w:t>
      </w:r>
      <w:r w:rsidR="002A6A71" w:rsidRPr="002A6A71">
        <w:rPr>
          <w:b/>
          <w:color w:val="17365D" w:themeColor="text2" w:themeShade="BF"/>
        </w:rPr>
        <w:t xml:space="preserve">ami fizethető </w:t>
      </w:r>
      <w:r w:rsidR="002A6A71">
        <w:rPr>
          <w:b/>
          <w:color w:val="17365D" w:themeColor="text2" w:themeShade="BF"/>
        </w:rPr>
        <w:t>4 egyenlő részben is részletfizetéssel. Ez abban az esetben választható, ha pontosan betartja az alábbi határidőket és összegeket:</w:t>
      </w:r>
    </w:p>
    <w:p w:rsidR="002A6A71" w:rsidRPr="002A6A71" w:rsidRDefault="002A6A71" w:rsidP="00EB549A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</w:p>
    <w:p w:rsidR="00EB549A" w:rsidRPr="00452958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C43AC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5B04EC">
        <w:rPr>
          <w:rFonts w:ascii="Times New Roman" w:hAnsi="Times New Roman" w:cs="Times New Roman"/>
          <w:b/>
          <w:color w:val="002060"/>
          <w:sz w:val="24"/>
          <w:szCs w:val="24"/>
        </w:rPr>
        <w:t>szeptember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C3EF3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5B04EC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B549A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C43AC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5B04EC">
        <w:rPr>
          <w:rFonts w:ascii="Times New Roman" w:hAnsi="Times New Roman" w:cs="Times New Roman"/>
          <w:b/>
          <w:color w:val="002060"/>
          <w:sz w:val="24"/>
          <w:szCs w:val="24"/>
        </w:rPr>
        <w:t>október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33EB8">
        <w:rPr>
          <w:rFonts w:ascii="Times New Roman" w:hAnsi="Times New Roman" w:cs="Times New Roman"/>
          <w:b/>
          <w:color w:val="002060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B549A" w:rsidRPr="00360825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C43AC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5B04EC">
        <w:rPr>
          <w:rFonts w:ascii="Times New Roman" w:hAnsi="Times New Roman" w:cs="Times New Roman"/>
          <w:b/>
          <w:color w:val="002060"/>
          <w:sz w:val="24"/>
          <w:szCs w:val="24"/>
        </w:rPr>
        <w:t>november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33EB8"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B549A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C43AC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5B04EC">
        <w:rPr>
          <w:rFonts w:ascii="Times New Roman" w:hAnsi="Times New Roman" w:cs="Times New Roman"/>
          <w:b/>
          <w:color w:val="002060"/>
          <w:sz w:val="24"/>
          <w:szCs w:val="24"/>
        </w:rPr>
        <w:t>december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33EB8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A5826" w:rsidRDefault="00EA5826" w:rsidP="00EA5826">
      <w:pPr>
        <w:spacing w:after="0"/>
        <w:ind w:left="390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B549A" w:rsidRPr="00360825" w:rsidRDefault="00EB549A" w:rsidP="00EB549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>zeti eszközök és anyagok díját.</w:t>
      </w:r>
    </w:p>
    <w:p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B549A" w:rsidRDefault="00EB549A" w:rsidP="00EB549A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EB549A" w:rsidRDefault="00EB549A" w:rsidP="00EB5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tandíjfizetés kizárólag banki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átutalással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, vagy banki készpénzbefizetéssel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történik a Lelki Egészségvédő Alap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 xml:space="preserve">ítvány számlájára.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br/>
        <w:t>A közlemény rovat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ban kérjük feltüntetni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az oktató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nevét,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illetve ha nem a hallgató számlájáról érkezik az utalás, akkor közleményként kérjük jelölni a hallgató nevét is. Ha utóbbi lemarad, akkor nem tudjuk azonosítani a hallgatót!</w:t>
      </w:r>
    </w:p>
    <w:p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Jelentkezési határidő: 20</w:t>
      </w:r>
      <w:r w:rsidR="00A84CC3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C43AC8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5B04EC">
        <w:rPr>
          <w:rFonts w:ascii="Times New Roman" w:hAnsi="Times New Roman" w:cs="Times New Roman"/>
          <w:b/>
          <w:color w:val="C00000"/>
          <w:sz w:val="28"/>
          <w:szCs w:val="28"/>
        </w:rPr>
        <w:t>szeptember</w:t>
      </w:r>
      <w:r w:rsidR="00EA58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6422E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5B04EC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3E4E6E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49A" w:rsidRPr="000A5296" w:rsidRDefault="00EB549A" w:rsidP="00EB54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EB549A" w:rsidRDefault="00EB549A" w:rsidP="00EB549A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8" w:history="1">
        <w:r w:rsidRPr="00FA119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EB549A" w:rsidRPr="00D26E5F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9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EB549A" w:rsidRPr="002A6A71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önéletrajz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:rsidR="00EB549A" w:rsidRPr="002A6A71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motivációs levél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:rsidR="00EB549A" w:rsidRPr="002A6A71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C00000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diploma másolat(ok) </w:t>
      </w:r>
      <w:r w:rsidRPr="002A6A71">
        <w:rPr>
          <w:rFonts w:ascii="Times New Roman" w:hAnsi="Times New Roman"/>
          <w:color w:val="C00000"/>
          <w:sz w:val="24"/>
          <w:szCs w:val="24"/>
        </w:rPr>
        <w:t>Az akkreditált képzésre a fent felsorolt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(akkreditált munkakörök, 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>akkreditált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szakmák) </w:t>
      </w:r>
      <w:r w:rsidRPr="002A6A71">
        <w:rPr>
          <w:rFonts w:ascii="Times New Roman" w:hAnsi="Times New Roman"/>
          <w:color w:val="C00000"/>
          <w:sz w:val="24"/>
          <w:szCs w:val="24"/>
        </w:rPr>
        <w:t>végzettségeket igazoló diplomával lehet jelentkezni.</w:t>
      </w:r>
    </w:p>
    <w:p w:rsidR="00EB549A" w:rsidRPr="00DA2697" w:rsidRDefault="00EB549A" w:rsidP="002A6A71">
      <w:pPr>
        <w:tabs>
          <w:tab w:val="left" w:pos="2268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 H-P 11.00 – 1</w:t>
      </w:r>
      <w:r w:rsidR="003C79D3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.00: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+36-30-702-1779 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email címen</w:t>
      </w:r>
    </w:p>
    <w:p w:rsidR="00EB549A" w:rsidRDefault="00EB549A" w:rsidP="00EB549A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713514">
        <w:rPr>
          <w:rFonts w:ascii="Times New Roman" w:hAnsi="Times New Roman" w:cs="Times New Roman"/>
          <w:b/>
          <w:color w:val="17365D"/>
          <w:sz w:val="24"/>
          <w:szCs w:val="24"/>
        </w:rPr>
        <w:t>Kovács Dóra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: +36-</w:t>
      </w:r>
      <w:r w:rsidR="00FA5906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C43AC8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FA5906">
        <w:rPr>
          <w:rFonts w:ascii="Times New Roman" w:hAnsi="Times New Roman" w:cs="Times New Roman"/>
          <w:color w:val="002060"/>
          <w:sz w:val="24"/>
          <w:szCs w:val="24"/>
        </w:rPr>
        <w:t>395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FA5906">
        <w:rPr>
          <w:rFonts w:ascii="Times New Roman" w:hAnsi="Times New Roman" w:cs="Times New Roman"/>
          <w:color w:val="002060"/>
          <w:sz w:val="24"/>
          <w:szCs w:val="24"/>
        </w:rPr>
        <w:t>1227</w:t>
      </w:r>
      <w:bookmarkStart w:id="0" w:name="_GoBack"/>
      <w:bookmarkEnd w:id="0"/>
    </w:p>
    <w:p w:rsidR="00EB549A" w:rsidRDefault="00EB549A" w:rsidP="00EB54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jelentkezési lap és a motivációs levél beérkezése után értesítjük a jelentkezés elfogadásáról, ezt követően a felvétel a tandíj befizetésének sorrendjében történik. </w:t>
      </w:r>
    </w:p>
    <w:p w:rsidR="00EB549A" w:rsidRDefault="00EB549A" w:rsidP="00EB549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B549A" w:rsidRDefault="00EB549A" w:rsidP="00EB549A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8"/>
          <w:szCs w:val="28"/>
        </w:rPr>
      </w:pPr>
    </w:p>
    <w:p w:rsidR="00234B5A" w:rsidRDefault="00234B5A"/>
    <w:sectPr w:rsidR="00234B5A" w:rsidSect="00DA2697">
      <w:footerReference w:type="even" r:id="rId10"/>
      <w:footerReference w:type="default" r:id="rId11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0E" w:rsidRDefault="00B6320E">
      <w:pPr>
        <w:spacing w:after="0" w:line="240" w:lineRule="auto"/>
      </w:pPr>
      <w:r>
        <w:separator/>
      </w:r>
    </w:p>
  </w:endnote>
  <w:endnote w:type="continuationSeparator" w:id="0">
    <w:p w:rsidR="00B6320E" w:rsidRDefault="00B6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D4139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54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B6320E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D4139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54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5906">
      <w:rPr>
        <w:rStyle w:val="PageNumber"/>
        <w:noProof/>
      </w:rPr>
      <w:t>3</w:t>
    </w:r>
    <w:r>
      <w:rPr>
        <w:rStyle w:val="PageNumber"/>
      </w:rPr>
      <w:fldChar w:fldCharType="end"/>
    </w:r>
  </w:p>
  <w:p w:rsidR="00321A1A" w:rsidRDefault="00B6320E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0E" w:rsidRDefault="00B6320E">
      <w:pPr>
        <w:spacing w:after="0" w:line="240" w:lineRule="auto"/>
      </w:pPr>
      <w:r>
        <w:separator/>
      </w:r>
    </w:p>
  </w:footnote>
  <w:footnote w:type="continuationSeparator" w:id="0">
    <w:p w:rsidR="00B6320E" w:rsidRDefault="00B6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92FAB"/>
    <w:multiLevelType w:val="hybridMultilevel"/>
    <w:tmpl w:val="D0A01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9A"/>
    <w:rsid w:val="000063B3"/>
    <w:rsid w:val="000276EF"/>
    <w:rsid w:val="0003090E"/>
    <w:rsid w:val="000370FF"/>
    <w:rsid w:val="00043900"/>
    <w:rsid w:val="00052F65"/>
    <w:rsid w:val="00056609"/>
    <w:rsid w:val="0007143C"/>
    <w:rsid w:val="00081CED"/>
    <w:rsid w:val="00083F4A"/>
    <w:rsid w:val="000B3A8A"/>
    <w:rsid w:val="00103277"/>
    <w:rsid w:val="001174E6"/>
    <w:rsid w:val="00153AC7"/>
    <w:rsid w:val="001621CE"/>
    <w:rsid w:val="001F027B"/>
    <w:rsid w:val="001F5C4C"/>
    <w:rsid w:val="00202E93"/>
    <w:rsid w:val="00213E7A"/>
    <w:rsid w:val="00222B21"/>
    <w:rsid w:val="00234B5A"/>
    <w:rsid w:val="0029194F"/>
    <w:rsid w:val="002A523C"/>
    <w:rsid w:val="002A6A71"/>
    <w:rsid w:val="002B078F"/>
    <w:rsid w:val="002C64E5"/>
    <w:rsid w:val="002E4AA1"/>
    <w:rsid w:val="00352E84"/>
    <w:rsid w:val="003837F6"/>
    <w:rsid w:val="00396D6D"/>
    <w:rsid w:val="003C79D3"/>
    <w:rsid w:val="003E1967"/>
    <w:rsid w:val="003E4E6E"/>
    <w:rsid w:val="00400EFC"/>
    <w:rsid w:val="00407837"/>
    <w:rsid w:val="00454E71"/>
    <w:rsid w:val="004868E1"/>
    <w:rsid w:val="00495F7F"/>
    <w:rsid w:val="00496F61"/>
    <w:rsid w:val="00503A90"/>
    <w:rsid w:val="00505DC0"/>
    <w:rsid w:val="005109F7"/>
    <w:rsid w:val="00510E34"/>
    <w:rsid w:val="00517B0C"/>
    <w:rsid w:val="0056422E"/>
    <w:rsid w:val="00570CCF"/>
    <w:rsid w:val="005946F9"/>
    <w:rsid w:val="005B04EC"/>
    <w:rsid w:val="005F39AB"/>
    <w:rsid w:val="00646B06"/>
    <w:rsid w:val="00661865"/>
    <w:rsid w:val="00663366"/>
    <w:rsid w:val="006920CF"/>
    <w:rsid w:val="006948FD"/>
    <w:rsid w:val="00695F74"/>
    <w:rsid w:val="006A395C"/>
    <w:rsid w:val="006C2D2B"/>
    <w:rsid w:val="006C3EF3"/>
    <w:rsid w:val="00713514"/>
    <w:rsid w:val="00725BB9"/>
    <w:rsid w:val="00745263"/>
    <w:rsid w:val="00755074"/>
    <w:rsid w:val="007622BE"/>
    <w:rsid w:val="00764631"/>
    <w:rsid w:val="007B6C87"/>
    <w:rsid w:val="007C4864"/>
    <w:rsid w:val="007D34D9"/>
    <w:rsid w:val="008150EE"/>
    <w:rsid w:val="0082794D"/>
    <w:rsid w:val="00843ED6"/>
    <w:rsid w:val="00866423"/>
    <w:rsid w:val="00896E5E"/>
    <w:rsid w:val="008B23E9"/>
    <w:rsid w:val="00926938"/>
    <w:rsid w:val="00951DAA"/>
    <w:rsid w:val="0099700A"/>
    <w:rsid w:val="009A5EDD"/>
    <w:rsid w:val="009B15EE"/>
    <w:rsid w:val="009D1675"/>
    <w:rsid w:val="009E3CCC"/>
    <w:rsid w:val="00A22FD7"/>
    <w:rsid w:val="00A84CC3"/>
    <w:rsid w:val="00A85822"/>
    <w:rsid w:val="00AA3BBB"/>
    <w:rsid w:val="00AC3D5B"/>
    <w:rsid w:val="00AD71F4"/>
    <w:rsid w:val="00AE7DB7"/>
    <w:rsid w:val="00B02E97"/>
    <w:rsid w:val="00B07417"/>
    <w:rsid w:val="00B245F2"/>
    <w:rsid w:val="00B30E5F"/>
    <w:rsid w:val="00B6320E"/>
    <w:rsid w:val="00C43AC8"/>
    <w:rsid w:val="00C526B4"/>
    <w:rsid w:val="00C54718"/>
    <w:rsid w:val="00C845E6"/>
    <w:rsid w:val="00CA1B6B"/>
    <w:rsid w:val="00D033B2"/>
    <w:rsid w:val="00D1162E"/>
    <w:rsid w:val="00D4139E"/>
    <w:rsid w:val="00D75065"/>
    <w:rsid w:val="00D76724"/>
    <w:rsid w:val="00D82EE0"/>
    <w:rsid w:val="00DB6A69"/>
    <w:rsid w:val="00DC042F"/>
    <w:rsid w:val="00DC08CD"/>
    <w:rsid w:val="00DC2CAF"/>
    <w:rsid w:val="00DD76B6"/>
    <w:rsid w:val="00E33EB8"/>
    <w:rsid w:val="00E51DA6"/>
    <w:rsid w:val="00E70B4F"/>
    <w:rsid w:val="00E737E8"/>
    <w:rsid w:val="00E763A4"/>
    <w:rsid w:val="00E8063A"/>
    <w:rsid w:val="00E9761A"/>
    <w:rsid w:val="00EA5826"/>
    <w:rsid w:val="00EB17B8"/>
    <w:rsid w:val="00EB1E00"/>
    <w:rsid w:val="00EB549A"/>
    <w:rsid w:val="00EC1931"/>
    <w:rsid w:val="00ED76FC"/>
    <w:rsid w:val="00F0336A"/>
    <w:rsid w:val="00F03B53"/>
    <w:rsid w:val="00F311E6"/>
    <w:rsid w:val="00F4007A"/>
    <w:rsid w:val="00F74D2F"/>
    <w:rsid w:val="00F96A3D"/>
    <w:rsid w:val="00FA5906"/>
    <w:rsid w:val="00FA7D8B"/>
    <w:rsid w:val="00FB3887"/>
    <w:rsid w:val="00FC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B549A"/>
    <w:rPr>
      <w:i/>
      <w:iCs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549A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549A"/>
    <w:rPr>
      <w:color w:val="0000FF"/>
      <w:u w:val="single"/>
    </w:rPr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EB549A"/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EB5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B549A"/>
    <w:rPr>
      <w:i/>
      <w:iCs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549A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549A"/>
    <w:rPr>
      <w:color w:val="0000FF"/>
      <w:u w:val="single"/>
    </w:rPr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EB549A"/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EB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szicholog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lkiegeszsegert.hu/muveszetterap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907</Words>
  <Characters>6264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6</cp:revision>
  <dcterms:created xsi:type="dcterms:W3CDTF">2021-07-16T11:59:00Z</dcterms:created>
  <dcterms:modified xsi:type="dcterms:W3CDTF">2021-07-20T14:09:00Z</dcterms:modified>
</cp:coreProperties>
</file>